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D5" w:rsidRPr="00FB18EC" w:rsidRDefault="00BF1FD5" w:rsidP="00BF1FD5">
      <w:pPr>
        <w:spacing w:after="0" w:line="240" w:lineRule="atLeast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СТАТИСТИКА </w:t>
      </w:r>
    </w:p>
    <w:p w:rsidR="00BF1FD5" w:rsidRPr="00FB18EC" w:rsidRDefault="00BF1FD5" w:rsidP="00BF1FD5">
      <w:pPr>
        <w:spacing w:after="0" w:line="240" w:lineRule="atLeast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контрольных работ по статистике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Приведены правила оформления и методические указания по выполнению контрольной работы по дисциплине "</w:t>
      </w:r>
      <w:r w:rsidR="005F54A3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="00FC40C5">
        <w:rPr>
          <w:rFonts w:ascii="Times New Roman" w:hAnsi="Times New Roman" w:cs="Times New Roman"/>
          <w:sz w:val="28"/>
          <w:szCs w:val="28"/>
        </w:rPr>
        <w:t xml:space="preserve"> с</w:t>
      </w:r>
      <w:r w:rsidRPr="00FB18EC">
        <w:rPr>
          <w:rFonts w:ascii="Times New Roman" w:hAnsi="Times New Roman" w:cs="Times New Roman"/>
          <w:sz w:val="28"/>
          <w:szCs w:val="28"/>
        </w:rPr>
        <w:t xml:space="preserve">татистика". Предназначены для студентов заочной формы обучения </w:t>
      </w:r>
    </w:p>
    <w:p w:rsidR="00BF1FD5" w:rsidRPr="00FB18EC" w:rsidRDefault="00BF1FD5" w:rsidP="00BF1FD5">
      <w:pPr>
        <w:spacing w:after="0" w:line="240" w:lineRule="atLeast"/>
        <w:ind w:left="964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Статистика входит в число дисциплин, определяющих общепрофессиональную подготовку специалистов </w:t>
      </w:r>
    </w:p>
    <w:p w:rsidR="00BF1FD5" w:rsidRPr="00FB18EC" w:rsidRDefault="00BF1FD5" w:rsidP="00BF1FD5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8EC">
        <w:rPr>
          <w:rFonts w:ascii="Times New Roman" w:hAnsi="Times New Roman" w:cs="Times New Roman"/>
          <w:sz w:val="28"/>
          <w:szCs w:val="28"/>
        </w:rPr>
        <w:t xml:space="preserve">Задача изучения данной дисциплины, формирующей профессиональный уровень современного экономиста, состоит в умении применять теоретические методы изучения, анализа, международных сопоставлений социально-экономических процессов с целью принятия эффективных управленческих решений на государственном и региональном уровнях.    </w:t>
      </w:r>
      <w:proofErr w:type="gramEnd"/>
    </w:p>
    <w:p w:rsidR="00BF1FD5" w:rsidRPr="00FB18EC" w:rsidRDefault="00BF1FD5" w:rsidP="00BF1FD5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Цель изучения дисциплины «Статистика» состоит в том, чтобы ознакомить студентов с понятиями теории статистики, методикой сбора, научной обработки, обобщения и анализа информации, характеризующей развитие экономики страны, ознакомить студентов с показателями и классификациями, предназначенными для описания и анализа рыночной экономики, научить пользоваться информацией для изучения тенденций развития рынка, применения экономических рычагов государственной политики.</w:t>
      </w:r>
    </w:p>
    <w:p w:rsidR="00BF1FD5" w:rsidRPr="00FB18EC" w:rsidRDefault="00BF1FD5" w:rsidP="00BF1FD5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студенты должны: </w:t>
      </w:r>
    </w:p>
    <w:p w:rsidR="00BF1FD5" w:rsidRPr="00FB18EC" w:rsidRDefault="00BF1FD5" w:rsidP="00BF1FD5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а) знать:</w:t>
      </w:r>
    </w:p>
    <w:p w:rsidR="00BF1FD5" w:rsidRPr="00FB18EC" w:rsidRDefault="00BF1FD5" w:rsidP="00BF1FD5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методы организации и сбора статистических данных; принципы и методы обработки результатов статистического наблюдения; сущность обобщающих статистических показателей – абсолютных и средних статистических величин, показателей вариации, динамики, методы исчисления макроэкономических показателей СНС, показателей производства, обращения и эффективности производства. </w:t>
      </w:r>
    </w:p>
    <w:p w:rsidR="00BF1FD5" w:rsidRPr="00FB18EC" w:rsidRDefault="00BF1FD5" w:rsidP="00BF1FD5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б) уметь:</w:t>
      </w:r>
    </w:p>
    <w:p w:rsidR="00BF1FD5" w:rsidRPr="00FB18EC" w:rsidRDefault="00BF1FD5" w:rsidP="00BF1FD5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организовать и провести сплошное и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несплошное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 xml:space="preserve"> наблюдение; строить статистические таблицы; исчислять обобщающие статистические показатели, анализировать статистические данные и формулировать выводы, выявлять взаимосвязи между социально-экономическими процессами индексными методами, проводить факторный анализ, выявлять эффективность производственной деятельности.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Общие указания</w:t>
      </w: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lastRenderedPageBreak/>
        <w:t>В процессе изучения курса "</w:t>
      </w:r>
      <w:r w:rsidR="00FC40C5">
        <w:rPr>
          <w:rFonts w:ascii="Times New Roman" w:hAnsi="Times New Roman" w:cs="Times New Roman"/>
          <w:sz w:val="28"/>
          <w:szCs w:val="28"/>
        </w:rPr>
        <w:t>Социальная с</w:t>
      </w:r>
      <w:r w:rsidRPr="00FB18EC">
        <w:rPr>
          <w:rFonts w:ascii="Times New Roman" w:hAnsi="Times New Roman" w:cs="Times New Roman"/>
          <w:sz w:val="28"/>
          <w:szCs w:val="28"/>
        </w:rPr>
        <w:t>татистика" студент  очно-заочного факультета должен выполнить и представить на кафедру "Бухгалтерский учет, анализ, аудит и статистика» контрольную работу.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Контрольная работа выполняется студентом в соответствии с учебным планом и является одним из видов </w:t>
      </w:r>
      <w:proofErr w:type="gramStart"/>
      <w:r w:rsidRPr="00FB18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18EC">
        <w:rPr>
          <w:rFonts w:ascii="Times New Roman" w:hAnsi="Times New Roman" w:cs="Times New Roman"/>
          <w:sz w:val="28"/>
          <w:szCs w:val="28"/>
        </w:rPr>
        <w:t xml:space="preserve"> качеством освоения студентом дисциплины.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При рассмотрении литературы целесообразно делать выписки в отдельные листы или карточки. Рекомендуется конспектировать определения, формулы, новые статистические сведения.</w:t>
      </w:r>
    </w:p>
    <w:p w:rsidR="00BF1FD5" w:rsidRPr="00FB18EC" w:rsidRDefault="00BF1FD5" w:rsidP="00BF1FD5">
      <w:pPr>
        <w:pStyle w:val="a6"/>
        <w:spacing w:line="240" w:lineRule="atLeast"/>
        <w:rPr>
          <w:b w:val="0"/>
          <w:szCs w:val="28"/>
        </w:rPr>
      </w:pPr>
    </w:p>
    <w:p w:rsidR="00BF1FD5" w:rsidRPr="00FB18EC" w:rsidRDefault="00BF1FD5" w:rsidP="00BF1FD5">
      <w:pPr>
        <w:pStyle w:val="a8"/>
        <w:spacing w:line="240" w:lineRule="atLeast"/>
        <w:rPr>
          <w:szCs w:val="28"/>
        </w:rPr>
      </w:pPr>
      <w:r w:rsidRPr="00FB18EC">
        <w:rPr>
          <w:szCs w:val="28"/>
        </w:rPr>
        <w:t>Порядок выполнения контрольных работ</w:t>
      </w:r>
    </w:p>
    <w:p w:rsidR="00BF1FD5" w:rsidRPr="00FB18EC" w:rsidRDefault="00BF1FD5" w:rsidP="00BF1FD5">
      <w:pPr>
        <w:pStyle w:val="a8"/>
        <w:spacing w:line="240" w:lineRule="atLeast"/>
        <w:rPr>
          <w:szCs w:val="28"/>
        </w:rPr>
      </w:pPr>
    </w:p>
    <w:p w:rsidR="00BF1FD5" w:rsidRPr="00FB18EC" w:rsidRDefault="00BF1FD5" w:rsidP="00BF1FD5">
      <w:pPr>
        <w:pStyle w:val="a3"/>
        <w:spacing w:line="240" w:lineRule="atLeast"/>
        <w:rPr>
          <w:szCs w:val="28"/>
        </w:rPr>
      </w:pPr>
      <w:r w:rsidRPr="00FB18EC">
        <w:rPr>
          <w:szCs w:val="28"/>
        </w:rPr>
        <w:t xml:space="preserve">     Задания к контрольной работе составлены в десяти  вариантах, которые распределены в зависимости от начальной буквы фамилии студента.</w:t>
      </w:r>
    </w:p>
    <w:p w:rsidR="00BF1FD5" w:rsidRPr="00FB18EC" w:rsidRDefault="00BF1FD5" w:rsidP="00BF1FD5">
      <w:pPr>
        <w:pStyle w:val="a3"/>
        <w:spacing w:line="240" w:lineRule="atLeas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9"/>
        <w:gridCol w:w="4682"/>
      </w:tblGrid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Начальные буквы фамилий студентов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Вариант задания контрольной работы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А, Л, Х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Б, М, Ц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В, Н, Ч 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Г, О, Ш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Д, П, Щ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Е, Р, Э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Ж, С,Ю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Седьмой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З, Т, Я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Восьмой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И, У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Девятый</w:t>
            </w:r>
          </w:p>
        </w:tc>
      </w:tr>
      <w:tr w:rsidR="00BF1FD5" w:rsidRPr="00FB18EC" w:rsidTr="002E1315">
        <w:trPr>
          <w:jc w:val="center"/>
        </w:trPr>
        <w:tc>
          <w:tcPr>
            <w:tcW w:w="44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К, Ф</w:t>
            </w:r>
          </w:p>
        </w:tc>
        <w:tc>
          <w:tcPr>
            <w:tcW w:w="4682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Десятый</w:t>
            </w:r>
          </w:p>
        </w:tc>
      </w:tr>
    </w:tbl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     При выполнении контрольной работы необходимо руководствоваться следующими требованиями: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В начале работы указать номер варианта задания. 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Перед решением задачи привести ее условие.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Решение задачи сопровождать формулами, развернутыми расчетами, краткими определениями и пояснениями показателей.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При записи формул необходимо пользоваться буквенными обозначениями, принятыми в статистической литературе. 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Все расчеты относительных показателей производить с точностью до 0,001, проценты – до 0,1.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Контрольная работа должна  быть выполнена аккуратно, без помарок.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использованной литературы.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Работа должна быть подписана студентом, указана дата ее исполнения.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К защите студент должен учесть все замечания рецензента и, не переписывая работу, внести все необходимые исправления и </w:t>
      </w:r>
      <w:r w:rsidRPr="00FB18EC">
        <w:rPr>
          <w:rFonts w:ascii="Times New Roman" w:hAnsi="Times New Roman" w:cs="Times New Roman"/>
          <w:sz w:val="28"/>
          <w:szCs w:val="28"/>
        </w:rPr>
        <w:lastRenderedPageBreak/>
        <w:t>дополнения. Только после успешной защиты студент допускается к экзамену.</w:t>
      </w:r>
    </w:p>
    <w:p w:rsidR="00BF1FD5" w:rsidRPr="00FB18EC" w:rsidRDefault="00BF1FD5" w:rsidP="00BF1FD5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Контрольная работа оформляется с достаточно широкими полями для заметок рецензента и исправления. Страницы должны быть пронумерованы.</w:t>
      </w:r>
    </w:p>
    <w:p w:rsidR="00BF1FD5" w:rsidRPr="00FB18EC" w:rsidRDefault="00BF1FD5" w:rsidP="00BF1FD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 xml:space="preserve">Задача 1. </w:t>
      </w:r>
      <w:r w:rsidRPr="00FB18EC">
        <w:rPr>
          <w:rFonts w:ascii="Times New Roman" w:hAnsi="Times New Roman" w:cs="Times New Roman"/>
          <w:sz w:val="28"/>
          <w:szCs w:val="28"/>
        </w:rPr>
        <w:t>По данным об урожайности двух фермерских хозяйств, представленным в таблице, рассчитать среднюю урожайность и сравнить эти хозяйства по этой урожайности.</w:t>
      </w:r>
    </w:p>
    <w:p w:rsidR="00BF1FD5" w:rsidRPr="00FB18EC" w:rsidRDefault="00BF1FD5" w:rsidP="00BF1FD5">
      <w:pPr>
        <w:keepNext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Таблица. Данные об урожайности двух фермерских хозяйств</w:t>
      </w:r>
    </w:p>
    <w:tbl>
      <w:tblPr>
        <w:tblW w:w="0" w:type="auto"/>
        <w:jc w:val="center"/>
        <w:tblInd w:w="-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1896"/>
        <w:gridCol w:w="1886"/>
        <w:gridCol w:w="1896"/>
        <w:gridCol w:w="1361"/>
      </w:tblGrid>
      <w:tr w:rsidR="00BF1FD5" w:rsidRPr="00FB18EC" w:rsidTr="002E1315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Зерновая культура</w:t>
            </w:r>
          </w:p>
        </w:tc>
        <w:tc>
          <w:tcPr>
            <w:tcW w:w="3748" w:type="dxa"/>
            <w:gridSpan w:val="2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№1</w:t>
            </w:r>
          </w:p>
        </w:tc>
        <w:tc>
          <w:tcPr>
            <w:tcW w:w="3257" w:type="dxa"/>
            <w:gridSpan w:val="2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№2</w:t>
            </w:r>
          </w:p>
        </w:tc>
      </w:tr>
      <w:tr w:rsidR="00BF1FD5" w:rsidRPr="00FB18EC" w:rsidTr="002E1315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188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Посевная площадь, га</w:t>
            </w:r>
          </w:p>
        </w:tc>
        <w:tc>
          <w:tcPr>
            <w:tcW w:w="189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136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Валовый сбор, ц</w:t>
            </w:r>
          </w:p>
        </w:tc>
      </w:tr>
      <w:tr w:rsidR="00BF1FD5" w:rsidRPr="00FB18EC" w:rsidTr="002E1315">
        <w:trPr>
          <w:jc w:val="center"/>
        </w:trPr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186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BF1FD5" w:rsidRPr="00FB18EC" w:rsidTr="002E1315">
        <w:trPr>
          <w:jc w:val="center"/>
        </w:trPr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</w:tc>
        <w:tc>
          <w:tcPr>
            <w:tcW w:w="186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9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BF1FD5" w:rsidRPr="00FB18EC" w:rsidTr="002E1315">
        <w:trPr>
          <w:jc w:val="center"/>
        </w:trPr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86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9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BF1FD5" w:rsidRPr="00FB18EC" w:rsidTr="002E1315">
        <w:trPr>
          <w:jc w:val="center"/>
        </w:trPr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Просо</w:t>
            </w:r>
          </w:p>
        </w:tc>
        <w:tc>
          <w:tcPr>
            <w:tcW w:w="186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96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</w:tbl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iCs/>
          <w:sz w:val="28"/>
          <w:szCs w:val="28"/>
        </w:rPr>
        <w:t>Задача 2</w:t>
      </w:r>
      <w:r w:rsidRPr="00FB18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1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8EC">
        <w:rPr>
          <w:rFonts w:ascii="Times New Roman" w:hAnsi="Times New Roman" w:cs="Times New Roman"/>
          <w:sz w:val="28"/>
          <w:szCs w:val="28"/>
        </w:rPr>
        <w:t>На предприятии в порядке случайной бесповторной выборки было опрошено 100 рабочих из 1000 и получены следующие данные об их доходе за месяц (см. таблица):</w:t>
      </w:r>
    </w:p>
    <w:p w:rsidR="00BF1FD5" w:rsidRPr="00FB18EC" w:rsidRDefault="00BF1FD5" w:rsidP="00BF1FD5">
      <w:pPr>
        <w:keepNext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Таблица. Результаты бесповторного выборочного наблюдения на предприятии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989"/>
        <w:gridCol w:w="1150"/>
        <w:gridCol w:w="1150"/>
        <w:gridCol w:w="1290"/>
        <w:gridCol w:w="1517"/>
      </w:tblGrid>
      <w:tr w:rsidR="00BF1FD5" w:rsidRPr="00FB18EC" w:rsidTr="002E1315">
        <w:trPr>
          <w:jc w:val="center"/>
        </w:trPr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Доход, у.е.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300-500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500-700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700-1000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</w:tr>
      <w:tr w:rsidR="00BF1FD5" w:rsidRPr="00FB18EC" w:rsidTr="002E1315">
        <w:trPr>
          <w:jc w:val="center"/>
        </w:trPr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Число рабочих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1FD5" w:rsidRPr="00FB18EC" w:rsidRDefault="00BF1FD5" w:rsidP="00BF1FD5">
      <w:pPr>
        <w:pStyle w:val="3"/>
        <w:spacing w:line="240" w:lineRule="atLeast"/>
        <w:rPr>
          <w:b w:val="0"/>
          <w:i w:val="0"/>
          <w:szCs w:val="28"/>
        </w:rPr>
      </w:pPr>
      <w:r w:rsidRPr="00FB18EC">
        <w:rPr>
          <w:b w:val="0"/>
          <w:i w:val="0"/>
          <w:szCs w:val="28"/>
        </w:rPr>
        <w:t>С вероятностью 0,950 (</w:t>
      </w:r>
      <w:r w:rsidRPr="00FB18EC">
        <w:rPr>
          <w:b w:val="0"/>
          <w:i w:val="0"/>
          <w:szCs w:val="28"/>
          <w:lang w:val="en-US"/>
        </w:rPr>
        <w:t>t=1</w:t>
      </w:r>
      <w:r w:rsidRPr="00FB18EC">
        <w:rPr>
          <w:b w:val="0"/>
          <w:i w:val="0"/>
          <w:szCs w:val="28"/>
        </w:rPr>
        <w:t>,</w:t>
      </w:r>
      <w:r w:rsidRPr="00FB18EC">
        <w:rPr>
          <w:b w:val="0"/>
          <w:i w:val="0"/>
          <w:szCs w:val="28"/>
          <w:lang w:val="en-US"/>
        </w:rPr>
        <w:t xml:space="preserve">96) </w:t>
      </w:r>
      <w:r w:rsidRPr="00FB18EC">
        <w:rPr>
          <w:b w:val="0"/>
          <w:i w:val="0"/>
          <w:szCs w:val="28"/>
        </w:rPr>
        <w:t>определить:</w:t>
      </w:r>
    </w:p>
    <w:p w:rsidR="00BF1FD5" w:rsidRPr="00FB18EC" w:rsidRDefault="00BF1FD5" w:rsidP="00BF1FD5">
      <w:pPr>
        <w:pStyle w:val="3"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tLeast"/>
        <w:ind w:left="360"/>
        <w:rPr>
          <w:b w:val="0"/>
          <w:i w:val="0"/>
          <w:szCs w:val="28"/>
        </w:rPr>
      </w:pPr>
      <w:r w:rsidRPr="00FB18EC">
        <w:rPr>
          <w:b w:val="0"/>
          <w:i w:val="0"/>
          <w:szCs w:val="28"/>
        </w:rPr>
        <w:t>среднемесячный размер дохода работников данного предприятия;</w:t>
      </w:r>
    </w:p>
    <w:p w:rsidR="00BF1FD5" w:rsidRPr="00FB18EC" w:rsidRDefault="00BF1FD5" w:rsidP="00BF1FD5">
      <w:pPr>
        <w:pStyle w:val="3"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tLeast"/>
        <w:ind w:left="360"/>
        <w:rPr>
          <w:b w:val="0"/>
          <w:i w:val="0"/>
          <w:szCs w:val="28"/>
        </w:rPr>
      </w:pPr>
      <w:r w:rsidRPr="00FB18EC">
        <w:rPr>
          <w:b w:val="0"/>
          <w:i w:val="0"/>
          <w:szCs w:val="28"/>
        </w:rPr>
        <w:t xml:space="preserve">долю рабочих предприятия, имеющих месячный доход более 700 у.е.; </w:t>
      </w:r>
    </w:p>
    <w:p w:rsidR="00BF1FD5" w:rsidRPr="00FB18EC" w:rsidRDefault="00BF1FD5" w:rsidP="00BF1FD5">
      <w:pPr>
        <w:pStyle w:val="3"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tLeast"/>
        <w:ind w:left="360"/>
        <w:rPr>
          <w:b w:val="0"/>
          <w:i w:val="0"/>
          <w:szCs w:val="28"/>
        </w:rPr>
      </w:pPr>
      <w:r w:rsidRPr="00FB18EC">
        <w:rPr>
          <w:b w:val="0"/>
          <w:i w:val="0"/>
          <w:szCs w:val="28"/>
        </w:rPr>
        <w:t>необходимую численность выборки при определении среднемесячного дохода работников предприятия, чтобы не ошибиться более чем на 50 у.е.;</w:t>
      </w:r>
    </w:p>
    <w:p w:rsidR="00BF1FD5" w:rsidRPr="00FB18EC" w:rsidRDefault="00BF1FD5" w:rsidP="00BF1FD5">
      <w:pPr>
        <w:pStyle w:val="3"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tLeast"/>
        <w:ind w:left="360"/>
        <w:rPr>
          <w:b w:val="0"/>
          <w:i w:val="0"/>
          <w:szCs w:val="28"/>
        </w:rPr>
      </w:pPr>
      <w:r w:rsidRPr="00FB18EC">
        <w:rPr>
          <w:b w:val="0"/>
          <w:i w:val="0"/>
          <w:szCs w:val="28"/>
        </w:rPr>
        <w:t>необходимую численность выборки при определении доли рабочих с размером месячного дохода более 700 у.е., чтобы при этом не ошибиться более чем на 5%.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iCs/>
          <w:sz w:val="28"/>
          <w:szCs w:val="28"/>
        </w:rPr>
        <w:t>Задача 3</w:t>
      </w:r>
      <w:r w:rsidRPr="00FB18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18EC">
        <w:rPr>
          <w:rFonts w:ascii="Times New Roman" w:hAnsi="Times New Roman" w:cs="Times New Roman"/>
          <w:sz w:val="28"/>
          <w:szCs w:val="28"/>
        </w:rPr>
        <w:t xml:space="preserve">Имеются данные (табл.) о продажах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минимаркетом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 xml:space="preserve"> 3-х видов однородных товаров (</w:t>
      </w:r>
      <w:r w:rsidRPr="00FB18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8EC">
        <w:rPr>
          <w:rFonts w:ascii="Times New Roman" w:hAnsi="Times New Roman" w:cs="Times New Roman"/>
          <w:sz w:val="28"/>
          <w:szCs w:val="28"/>
        </w:rPr>
        <w:t xml:space="preserve">, </w:t>
      </w:r>
      <w:r w:rsidRPr="00FB18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18EC">
        <w:rPr>
          <w:rFonts w:ascii="Times New Roman" w:hAnsi="Times New Roman" w:cs="Times New Roman"/>
          <w:sz w:val="28"/>
          <w:szCs w:val="28"/>
        </w:rPr>
        <w:t xml:space="preserve"> и </w:t>
      </w:r>
      <w:r w:rsidRPr="00FB18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18EC">
        <w:rPr>
          <w:rFonts w:ascii="Times New Roman" w:hAnsi="Times New Roman" w:cs="Times New Roman"/>
          <w:sz w:val="28"/>
          <w:szCs w:val="28"/>
        </w:rPr>
        <w:t>).</w:t>
      </w: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Таблица. Данные о продажах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минимаркетом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8"/>
        <w:gridCol w:w="1112"/>
        <w:gridCol w:w="1243"/>
        <w:gridCol w:w="1243"/>
        <w:gridCol w:w="1243"/>
      </w:tblGrid>
      <w:tr w:rsidR="00BF1FD5" w:rsidRPr="00FB18EC" w:rsidTr="002E1315">
        <w:trPr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lastRenderedPageBreak/>
              <w:t>Вид товара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Цена за единицу товара,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Объем продаж,</w:t>
            </w:r>
          </w:p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тыс. штук</w:t>
            </w:r>
          </w:p>
        </w:tc>
      </w:tr>
      <w:tr w:rsidR="00BF1FD5" w:rsidRPr="00FB18EC" w:rsidTr="002E1315">
        <w:trPr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2 квартал</w:t>
            </w:r>
          </w:p>
        </w:tc>
      </w:tr>
      <w:tr w:rsidR="00BF1FD5" w:rsidRPr="00FB18EC" w:rsidTr="002E131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BF1FD5" w:rsidRPr="00FB18EC" w:rsidTr="002E131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BF1FD5" w:rsidRPr="00FB18EC" w:rsidTr="002E131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</w:tbl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Рассчитать индивидуальные, общие и средние индексы, выполнить факторный анализ общей выручки от продажи товаров. По итогам расчетов сделать аргументированные выводы.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FB18EC">
        <w:rPr>
          <w:rFonts w:ascii="Times New Roman" w:hAnsi="Times New Roman" w:cs="Times New Roman"/>
          <w:sz w:val="28"/>
          <w:szCs w:val="28"/>
        </w:rPr>
        <w:t>. Численность постоянного населения района на начало года составила 222 тыс. чел., на конец года – 228 тыс. чел.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За год в районе родилось 5,2 тыс. чел., умерло 2 тыс. чел.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Вычислить:</w:t>
      </w:r>
    </w:p>
    <w:p w:rsidR="00BF1FD5" w:rsidRPr="00FB18EC" w:rsidRDefault="00BF1FD5" w:rsidP="00BF1FD5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коэффициенты естественного движения населения, оборота и экономического воспроизводства;</w:t>
      </w:r>
    </w:p>
    <w:p w:rsidR="00BF1FD5" w:rsidRPr="00FB18EC" w:rsidRDefault="00BF1FD5" w:rsidP="00BF1FD5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коэффициент жизненности населения;</w:t>
      </w:r>
    </w:p>
    <w:p w:rsidR="00BF1FD5" w:rsidRPr="00FB18EC" w:rsidRDefault="00BF1FD5" w:rsidP="00BF1FD5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коэффициент миграции.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Покажите роль естественного прироста и миграции в формировании населения района.</w:t>
      </w:r>
    </w:p>
    <w:p w:rsidR="00BF1FD5" w:rsidRPr="00FB18EC" w:rsidRDefault="00BF1FD5" w:rsidP="00BF1F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iCs/>
          <w:sz w:val="28"/>
          <w:szCs w:val="28"/>
        </w:rPr>
        <w:t>Задача 5.</w:t>
      </w:r>
      <w:r w:rsidRPr="00FB18EC">
        <w:rPr>
          <w:rFonts w:ascii="Times New Roman" w:hAnsi="Times New Roman" w:cs="Times New Roman"/>
          <w:sz w:val="28"/>
          <w:szCs w:val="28"/>
        </w:rPr>
        <w:t xml:space="preserve"> Определить индекс нищеты населения (ИНН-1) для Конго, если известны следующие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809"/>
      </w:tblGrid>
      <w:tr w:rsidR="00BF1FD5" w:rsidRPr="00FB18EC" w:rsidTr="002E1315">
        <w:trPr>
          <w:jc w:val="center"/>
        </w:trPr>
        <w:tc>
          <w:tcPr>
            <w:tcW w:w="64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09" w:type="dxa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1FD5" w:rsidRPr="00FB18EC" w:rsidTr="002E1315">
        <w:trPr>
          <w:jc w:val="center"/>
        </w:trPr>
        <w:tc>
          <w:tcPr>
            <w:tcW w:w="6408" w:type="dxa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которое не доживет до 40 лет                           </w:t>
            </w:r>
          </w:p>
        </w:tc>
        <w:tc>
          <w:tcPr>
            <w:tcW w:w="809" w:type="dxa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F1FD5" w:rsidRPr="00FB18EC" w:rsidTr="002E1315">
        <w:trPr>
          <w:jc w:val="center"/>
        </w:trPr>
        <w:tc>
          <w:tcPr>
            <w:tcW w:w="6408" w:type="dxa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Уровень неграмотности населения</w:t>
            </w:r>
          </w:p>
        </w:tc>
        <w:tc>
          <w:tcPr>
            <w:tcW w:w="809" w:type="dxa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BF1FD5" w:rsidRPr="00FB18EC" w:rsidTr="002E1315">
        <w:trPr>
          <w:jc w:val="center"/>
        </w:trPr>
        <w:tc>
          <w:tcPr>
            <w:tcW w:w="6408" w:type="dxa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не имеющее доступа к доброкачественной воде                                               </w:t>
            </w:r>
          </w:p>
        </w:tc>
        <w:tc>
          <w:tcPr>
            <w:tcW w:w="809" w:type="dxa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F1FD5" w:rsidRPr="00FB18EC" w:rsidTr="002E1315">
        <w:trPr>
          <w:jc w:val="center"/>
        </w:trPr>
        <w:tc>
          <w:tcPr>
            <w:tcW w:w="6408" w:type="dxa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Дети в возрасте до 5 лет с пониженной массой тела                                                                                  </w:t>
            </w:r>
          </w:p>
        </w:tc>
        <w:tc>
          <w:tcPr>
            <w:tcW w:w="809" w:type="dxa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315" w:rsidRDefault="002E131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BF1FD5" w:rsidRPr="00FB18EC" w:rsidRDefault="00BF1FD5" w:rsidP="00BF1FD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FB18EC">
        <w:rPr>
          <w:rFonts w:ascii="Times New Roman" w:hAnsi="Times New Roman" w:cs="Times New Roman"/>
          <w:sz w:val="28"/>
          <w:szCs w:val="28"/>
        </w:rPr>
        <w:t>Имеются следующие данные о товарообороте магазинов: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755"/>
        <w:gridCol w:w="1664"/>
        <w:gridCol w:w="2614"/>
      </w:tblGrid>
      <w:tr w:rsidR="00BF1FD5" w:rsidRPr="00FB18EC" w:rsidTr="002E1315">
        <w:trPr>
          <w:trHeight w:val="573"/>
        </w:trPr>
        <w:tc>
          <w:tcPr>
            <w:tcW w:w="3573" w:type="dxa"/>
            <w:vMerge w:val="restart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Товарная группа</w:t>
            </w:r>
          </w:p>
        </w:tc>
        <w:tc>
          <w:tcPr>
            <w:tcW w:w="3419" w:type="dxa"/>
            <w:gridSpan w:val="2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Товарооборот в фактических ценах, тыс. руб.</w:t>
            </w:r>
          </w:p>
        </w:tc>
        <w:tc>
          <w:tcPr>
            <w:tcW w:w="2614" w:type="dxa"/>
            <w:vMerge w:val="restart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Изменение цен в отчётном периоде по сравнению с базисным, %</w:t>
            </w:r>
          </w:p>
        </w:tc>
      </w:tr>
      <w:tr w:rsidR="00BF1FD5" w:rsidRPr="00FB18EC" w:rsidTr="002E1315">
        <w:trPr>
          <w:trHeight w:val="480"/>
        </w:trPr>
        <w:tc>
          <w:tcPr>
            <w:tcW w:w="3573" w:type="dxa"/>
            <w:vMerge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базисный период</w:t>
            </w:r>
          </w:p>
        </w:tc>
        <w:tc>
          <w:tcPr>
            <w:tcW w:w="166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  <w:tc>
          <w:tcPr>
            <w:tcW w:w="2614" w:type="dxa"/>
            <w:vMerge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D5" w:rsidRPr="00FB18EC" w:rsidTr="002E1315">
        <w:tc>
          <w:tcPr>
            <w:tcW w:w="3573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Шерстяные товары</w:t>
            </w:r>
          </w:p>
        </w:tc>
        <w:tc>
          <w:tcPr>
            <w:tcW w:w="1755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66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61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BF1FD5" w:rsidRPr="00FB18EC" w:rsidTr="002E1315">
        <w:tc>
          <w:tcPr>
            <w:tcW w:w="3573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Шёлковые товары</w:t>
            </w:r>
          </w:p>
        </w:tc>
        <w:tc>
          <w:tcPr>
            <w:tcW w:w="1755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61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BF1FD5" w:rsidRPr="00FB18EC" w:rsidTr="002E1315">
        <w:tc>
          <w:tcPr>
            <w:tcW w:w="3573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Товары из лавсана</w:t>
            </w:r>
          </w:p>
        </w:tc>
        <w:tc>
          <w:tcPr>
            <w:tcW w:w="1755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6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1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lastRenderedPageBreak/>
        <w:t>Вычислить: индивидуальные и общий индекс цен; общий индекс товарооборота в фактических ценах; общий индекс физического объёма, используя взаимосвязь индексов товарооборота и цен; общую сумму экономического эффекта от изменения цен.</w:t>
      </w:r>
    </w:p>
    <w:p w:rsidR="00BF1FD5" w:rsidRPr="00FB18EC" w:rsidRDefault="00BF1FD5" w:rsidP="00BF1FD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FB18EC">
        <w:rPr>
          <w:rFonts w:ascii="Times New Roman" w:hAnsi="Times New Roman" w:cs="Times New Roman"/>
          <w:sz w:val="28"/>
          <w:szCs w:val="28"/>
        </w:rPr>
        <w:t xml:space="preserve"> Для оценки качества поступившей партии зерна произведено 6 –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 xml:space="preserve"> процентное выборочное обследование. На основе бесповторного отбора проб зерна в выборочную совокупность получены следующие данные: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440"/>
        <w:gridCol w:w="1440"/>
      </w:tblGrid>
      <w:tr w:rsidR="00BF1FD5" w:rsidRPr="00FB18EC" w:rsidTr="002E1315">
        <w:tc>
          <w:tcPr>
            <w:tcW w:w="2628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Возраст работников, лет</w:t>
            </w:r>
          </w:p>
        </w:tc>
        <w:tc>
          <w:tcPr>
            <w:tcW w:w="126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6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 – 30</w:t>
            </w:r>
          </w:p>
        </w:tc>
        <w:tc>
          <w:tcPr>
            <w:tcW w:w="144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 – 40</w:t>
            </w:r>
          </w:p>
        </w:tc>
        <w:tc>
          <w:tcPr>
            <w:tcW w:w="144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40 – 50</w:t>
            </w:r>
          </w:p>
        </w:tc>
        <w:tc>
          <w:tcPr>
            <w:tcW w:w="144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50 лет и более</w:t>
            </w:r>
          </w:p>
        </w:tc>
      </w:tr>
      <w:tr w:rsidR="00BF1FD5" w:rsidRPr="00FB18EC" w:rsidTr="002E1315">
        <w:tc>
          <w:tcPr>
            <w:tcW w:w="2628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Число работников</w:t>
            </w:r>
          </w:p>
        </w:tc>
        <w:tc>
          <w:tcPr>
            <w:tcW w:w="126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 для работников коммерческих магазинов города:</w:t>
      </w:r>
    </w:p>
    <w:p w:rsidR="00BF1FD5" w:rsidRPr="00FB18EC" w:rsidRDefault="00BF1FD5" w:rsidP="00BF1FD5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с вероятностью 0,997 пределы, в которых находится средний возраст работников;</w:t>
      </w:r>
    </w:p>
    <w:p w:rsidR="00BF1FD5" w:rsidRPr="00FB18EC" w:rsidRDefault="00BF1FD5" w:rsidP="00BF1FD5">
      <w:pPr>
        <w:numPr>
          <w:ilvl w:val="0"/>
          <w:numId w:val="7"/>
        </w:numPr>
        <w:tabs>
          <w:tab w:val="clear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с вероятностью 0,954 пределы, в которых находится доля работников в возрасте до 20 лет.</w:t>
      </w:r>
    </w:p>
    <w:p w:rsidR="00BF1FD5" w:rsidRPr="00FB18EC" w:rsidRDefault="00BF1FD5" w:rsidP="00BF1FD5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 xml:space="preserve">Задача 3. </w:t>
      </w:r>
      <w:r w:rsidRPr="00FB18EC">
        <w:rPr>
          <w:rFonts w:ascii="Times New Roman" w:hAnsi="Times New Roman" w:cs="Times New Roman"/>
          <w:sz w:val="28"/>
          <w:szCs w:val="28"/>
        </w:rPr>
        <w:t>Имеются следующие выборочные данные по предприятиям одной из отраслей промышленности: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2519"/>
        <w:gridCol w:w="1584"/>
        <w:gridCol w:w="682"/>
        <w:gridCol w:w="2519"/>
        <w:gridCol w:w="1584"/>
      </w:tblGrid>
      <w:tr w:rsidR="00BF1FD5" w:rsidRPr="00FB18EC" w:rsidTr="002E1315">
        <w:trPr>
          <w:cantSplit/>
          <w:trHeight w:val="1401"/>
        </w:trPr>
        <w:tc>
          <w:tcPr>
            <w:tcW w:w="1420" w:type="dxa"/>
            <w:textDirection w:val="btLr"/>
            <w:vAlign w:val="center"/>
          </w:tcPr>
          <w:p w:rsidR="00BF1FD5" w:rsidRPr="00FB18EC" w:rsidRDefault="00BF1FD5" w:rsidP="002E131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№ предприятия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Численность промышленно-производственного персонала, чел.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Выпуск продукции, млн. руб.</w:t>
            </w:r>
          </w:p>
        </w:tc>
        <w:tc>
          <w:tcPr>
            <w:tcW w:w="1420" w:type="dxa"/>
            <w:textDirection w:val="btLr"/>
            <w:vAlign w:val="center"/>
          </w:tcPr>
          <w:p w:rsidR="00BF1FD5" w:rsidRPr="00FB18EC" w:rsidRDefault="00BF1FD5" w:rsidP="002E131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№ предприятия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Численность промышленно-производственного персонала, чел.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Выпуск продукции, млн. руб.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BF1FD5" w:rsidRPr="00FB18EC" w:rsidTr="002E1315"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4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43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</w:tbl>
    <w:p w:rsidR="00BF1FD5" w:rsidRPr="00FB18EC" w:rsidRDefault="00BF1FD5" w:rsidP="00BF1F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8EC">
        <w:rPr>
          <w:rFonts w:ascii="Times New Roman" w:hAnsi="Times New Roman" w:cs="Times New Roman"/>
          <w:sz w:val="28"/>
          <w:szCs w:val="28"/>
        </w:rPr>
        <w:t>По приведенным данным:</w:t>
      </w:r>
    </w:p>
    <w:p w:rsidR="00BF1FD5" w:rsidRPr="00FB18EC" w:rsidRDefault="00BF1FD5" w:rsidP="00BF1FD5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Методом аналитической группировки установить наличие и характер связи между численностью промышленно-производственного персонала и выпуском продукции на одно предприятие. Результаты оформить в виде рабочей таблицы.</w:t>
      </w:r>
    </w:p>
    <w:p w:rsidR="00BF1FD5" w:rsidRPr="00FB18EC" w:rsidRDefault="00BF1FD5" w:rsidP="00BF1FD5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Измерить тесноту корреляционной связи</w:t>
      </w:r>
      <w:r w:rsidRPr="00FB1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8EC">
        <w:rPr>
          <w:rFonts w:ascii="Times New Roman" w:hAnsi="Times New Roman" w:cs="Times New Roman"/>
          <w:bCs/>
          <w:sz w:val="28"/>
          <w:szCs w:val="28"/>
        </w:rPr>
        <w:t>(коэффициент детерминации,</w:t>
      </w:r>
      <w:r w:rsidRPr="00FB18EC">
        <w:rPr>
          <w:rFonts w:ascii="Times New Roman" w:hAnsi="Times New Roman" w:cs="Times New Roman"/>
          <w:sz w:val="28"/>
          <w:szCs w:val="28"/>
        </w:rPr>
        <w:t xml:space="preserve"> </w:t>
      </w:r>
      <w:r w:rsidRPr="00FB18EC">
        <w:rPr>
          <w:rFonts w:ascii="Times New Roman" w:hAnsi="Times New Roman" w:cs="Times New Roman"/>
          <w:bCs/>
          <w:sz w:val="28"/>
          <w:szCs w:val="28"/>
        </w:rPr>
        <w:t>эмпирическое корреляционное отношение)</w:t>
      </w:r>
      <w:r w:rsidRPr="00FB18EC">
        <w:rPr>
          <w:rFonts w:ascii="Times New Roman" w:hAnsi="Times New Roman" w:cs="Times New Roman"/>
          <w:sz w:val="28"/>
          <w:szCs w:val="28"/>
        </w:rPr>
        <w:t xml:space="preserve"> между численностью </w:t>
      </w:r>
      <w:r w:rsidRPr="00FB18EC">
        <w:rPr>
          <w:rFonts w:ascii="Times New Roman" w:hAnsi="Times New Roman" w:cs="Times New Roman"/>
          <w:sz w:val="28"/>
          <w:szCs w:val="28"/>
        </w:rPr>
        <w:lastRenderedPageBreak/>
        <w:t>промышленно-производственного персонала и выпуском продукции эмпирическим корреляционным отношением.</w:t>
      </w:r>
    </w:p>
    <w:p w:rsidR="00BF1FD5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2E1315" w:rsidRPr="00FB18EC" w:rsidRDefault="002E131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FB18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18EC">
        <w:rPr>
          <w:rFonts w:ascii="Times New Roman" w:hAnsi="Times New Roman" w:cs="Times New Roman"/>
          <w:sz w:val="28"/>
          <w:szCs w:val="28"/>
        </w:rPr>
        <w:t>В некотором городе в течение года численность населения в тыс.чел. менялась следующим образом: на 1 января 300, на 1 апреля 296, на 1 июля 304, на 1 октября 300, на 1 января следующего года 268 тыс. чел. За год родилось 7 тыс. чел. И умерло 12 тыс. чел. Определить коэффициент общего движения населения и установить его тип.</w:t>
      </w:r>
    </w:p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315" w:rsidRPr="002E1315" w:rsidRDefault="002E1315" w:rsidP="002E1315">
      <w:pPr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bookmark179"/>
      <w:r w:rsidRPr="002E1315">
        <w:rPr>
          <w:rFonts w:ascii="Times New Roman" w:hAnsi="Times New Roman" w:cs="Times New Roman"/>
          <w:b/>
          <w:sz w:val="28"/>
          <w:szCs w:val="28"/>
        </w:rPr>
        <w:t>Задача 5</w:t>
      </w:r>
      <w:bookmarkEnd w:id="0"/>
    </w:p>
    <w:p w:rsidR="002E1315" w:rsidRPr="002E1315" w:rsidRDefault="002E1315" w:rsidP="002E131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Измерьте изменение структуры городского жилищного фон</w:t>
      </w:r>
      <w:r w:rsidRPr="002E1315">
        <w:rPr>
          <w:rFonts w:ascii="Times New Roman" w:hAnsi="Times New Roman" w:cs="Times New Roman"/>
          <w:sz w:val="28"/>
          <w:szCs w:val="28"/>
        </w:rPr>
        <w:softHyphen/>
        <w:t>да  одного из регионов  по формам собственности и в целом за пери</w:t>
      </w:r>
      <w:r w:rsidRPr="002E1315">
        <w:rPr>
          <w:rFonts w:ascii="Times New Roman" w:hAnsi="Times New Roman" w:cs="Times New Roman"/>
          <w:sz w:val="28"/>
          <w:szCs w:val="28"/>
        </w:rPr>
        <w:softHyphen/>
        <w:t>од , %: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787"/>
        <w:gridCol w:w="787"/>
        <w:gridCol w:w="778"/>
        <w:gridCol w:w="778"/>
        <w:gridCol w:w="792"/>
        <w:gridCol w:w="792"/>
      </w:tblGrid>
      <w:tr w:rsidR="002E1315" w:rsidRPr="002E1315" w:rsidTr="002E1315">
        <w:trPr>
          <w:trHeight w:val="56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Жилищный фонд по форме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E1315" w:rsidRPr="002E1315" w:rsidTr="002E1315">
        <w:trPr>
          <w:trHeight w:val="26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Частный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E1315" w:rsidRPr="002E1315" w:rsidTr="002E1315">
        <w:trPr>
          <w:trHeight w:val="211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315" w:rsidRPr="002E1315" w:rsidTr="002E1315">
        <w:trPr>
          <w:trHeight w:val="20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1315" w:rsidRPr="002E1315" w:rsidTr="002E1315">
        <w:trPr>
          <w:trHeight w:val="187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Общественный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315" w:rsidRPr="002E1315" w:rsidTr="002E1315">
        <w:trPr>
          <w:trHeight w:val="206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Смешанной формы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315" w:rsidRPr="002E1315" w:rsidTr="002E1315">
        <w:trPr>
          <w:trHeight w:val="259"/>
        </w:trPr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E1315" w:rsidRDefault="002E131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315" w:rsidRDefault="002E131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FB18EC">
        <w:rPr>
          <w:rFonts w:ascii="Times New Roman" w:hAnsi="Times New Roman" w:cs="Times New Roman"/>
          <w:sz w:val="28"/>
          <w:szCs w:val="28"/>
        </w:rPr>
        <w:t>Жилищный фонд городов и поселков городского типа области характеризуется следующими данными, млн. кв. м: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8"/>
        <w:gridCol w:w="1208"/>
        <w:gridCol w:w="1208"/>
        <w:gridCol w:w="1208"/>
        <w:gridCol w:w="1209"/>
        <w:gridCol w:w="1209"/>
        <w:gridCol w:w="1209"/>
      </w:tblGrid>
      <w:tr w:rsidR="00BF1FD5" w:rsidRPr="00FB18EC" w:rsidTr="002E1315">
        <w:trPr>
          <w:trHeight w:val="454"/>
        </w:trPr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2001 г</w:t>
              </w:r>
            </w:smartTag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FD5" w:rsidRPr="00FB18EC" w:rsidTr="002E1315">
        <w:trPr>
          <w:trHeight w:val="484"/>
        </w:trPr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20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20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20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0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Определить: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1) средний уровень ряда.</w:t>
      </w:r>
    </w:p>
    <w:p w:rsidR="00BF1FD5" w:rsidRPr="00FB18EC" w:rsidRDefault="00BF1FD5" w:rsidP="00BF1F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2) цепные и базисные темпы роста.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3) цепные и базисные абсолютные приросты, темпы прироста.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lastRenderedPageBreak/>
        <w:t>4) для каждого года абсолютное значение 1% прироста.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FB18EC">
        <w:rPr>
          <w:rFonts w:ascii="Times New Roman" w:hAnsi="Times New Roman" w:cs="Times New Roman"/>
          <w:sz w:val="28"/>
          <w:szCs w:val="28"/>
        </w:rPr>
        <w:t>Работа автоколонны за день характеризуется следующими данными: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0"/>
        <w:gridCol w:w="900"/>
        <w:gridCol w:w="900"/>
        <w:gridCol w:w="900"/>
        <w:gridCol w:w="900"/>
        <w:gridCol w:w="804"/>
        <w:gridCol w:w="996"/>
        <w:gridCol w:w="900"/>
      </w:tblGrid>
      <w:tr w:rsidR="00BF1FD5" w:rsidRPr="00FB18EC" w:rsidTr="002E1315">
        <w:tc>
          <w:tcPr>
            <w:tcW w:w="226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Грузооборот,</w:t>
            </w:r>
          </w:p>
          <w:p w:rsidR="00BF1FD5" w:rsidRPr="00FB18EC" w:rsidRDefault="00BF1FD5" w:rsidP="002E1315">
            <w:pPr>
              <w:tabs>
                <w:tab w:val="left" w:pos="10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т/км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100 – 120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120 – 140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140 – 160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160 – 180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180 – 200</w:t>
            </w:r>
          </w:p>
        </w:tc>
        <w:tc>
          <w:tcPr>
            <w:tcW w:w="80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200 –220</w:t>
            </w:r>
          </w:p>
        </w:tc>
        <w:tc>
          <w:tcPr>
            <w:tcW w:w="99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220 – 240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240 – 260</w:t>
            </w:r>
          </w:p>
        </w:tc>
      </w:tr>
      <w:tr w:rsidR="00BF1FD5" w:rsidRPr="00FB18EC" w:rsidTr="002E1315">
        <w:tc>
          <w:tcPr>
            <w:tcW w:w="2268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Число автомобилей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Вычислить средний грузооборот по автоколонне: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а) пользуясь обычным методом;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б) применяя метод моментов.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FB18EC">
        <w:rPr>
          <w:rFonts w:ascii="Times New Roman" w:hAnsi="Times New Roman" w:cs="Times New Roman"/>
          <w:sz w:val="28"/>
          <w:szCs w:val="28"/>
        </w:rPr>
        <w:t xml:space="preserve"> По данным ФСГС сальдо внешней торговли (СВТ) России за период 2002-2008 гг. характеризуется рядом динамики, представленным в табл. </w:t>
      </w: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Таблица. Сальдо внешней торговли (СВТ) России за период 2002-2008 гг.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950"/>
        <w:gridCol w:w="950"/>
        <w:gridCol w:w="950"/>
        <w:gridCol w:w="950"/>
        <w:gridCol w:w="950"/>
        <w:gridCol w:w="950"/>
        <w:gridCol w:w="950"/>
      </w:tblGrid>
      <w:tr w:rsidR="00BF1FD5" w:rsidRPr="00FB18EC" w:rsidTr="002E1315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BF1FD5" w:rsidRPr="00FB18EC" w:rsidTr="002E1315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C40C5" w:rsidRDefault="00BF1FD5" w:rsidP="002E1315">
            <w:pPr>
              <w:pStyle w:val="9"/>
              <w:spacing w:line="240" w:lineRule="atLeast"/>
              <w:jc w:val="both"/>
              <w:rPr>
                <w:b w:val="0"/>
                <w:szCs w:val="28"/>
              </w:rPr>
            </w:pPr>
            <w:r w:rsidRPr="00FC40C5">
              <w:rPr>
                <w:b w:val="0"/>
                <w:szCs w:val="28"/>
              </w:rPr>
              <w:t>Млрд. долл. США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D5" w:rsidRPr="00FB18EC" w:rsidRDefault="00BF1FD5" w:rsidP="002E1315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FB18EC">
              <w:rPr>
                <w:sz w:val="28"/>
                <w:szCs w:val="28"/>
              </w:rPr>
              <w:t>60,1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D5" w:rsidRPr="00FB18EC" w:rsidRDefault="00BF1FD5" w:rsidP="002E1315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FB18EC">
              <w:rPr>
                <w:sz w:val="28"/>
                <w:szCs w:val="28"/>
              </w:rPr>
              <w:t>48,1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D5" w:rsidRPr="00FB18EC" w:rsidRDefault="00BF1FD5" w:rsidP="002E1315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FB18EC">
              <w:rPr>
                <w:sz w:val="28"/>
                <w:szCs w:val="28"/>
              </w:rPr>
              <w:t>46,3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D5" w:rsidRPr="00FB18EC" w:rsidRDefault="00BF1FD5" w:rsidP="002E1315">
            <w:pPr>
              <w:pStyle w:val="a3"/>
              <w:spacing w:line="240" w:lineRule="atLeast"/>
              <w:rPr>
                <w:szCs w:val="28"/>
              </w:rPr>
            </w:pPr>
            <w:r w:rsidRPr="00FB18EC">
              <w:rPr>
                <w:szCs w:val="28"/>
              </w:rPr>
              <w:t>59,9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D5" w:rsidRPr="00FB18EC" w:rsidRDefault="00BF1FD5" w:rsidP="002E1315">
            <w:pPr>
              <w:pStyle w:val="a3"/>
              <w:spacing w:line="240" w:lineRule="atLeast"/>
              <w:rPr>
                <w:szCs w:val="28"/>
              </w:rPr>
            </w:pPr>
            <w:r w:rsidRPr="00FB18EC">
              <w:rPr>
                <w:szCs w:val="28"/>
              </w:rPr>
              <w:t>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D5" w:rsidRPr="00FB18EC" w:rsidRDefault="00BF1FD5" w:rsidP="002E1315">
            <w:pPr>
              <w:pStyle w:val="a3"/>
              <w:spacing w:line="240" w:lineRule="atLeast"/>
              <w:rPr>
                <w:szCs w:val="28"/>
              </w:rPr>
            </w:pPr>
            <w:r w:rsidRPr="00FB18EC">
              <w:rPr>
                <w:szCs w:val="28"/>
              </w:rPr>
              <w:t>118,3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pStyle w:val="a3"/>
              <w:spacing w:line="240" w:lineRule="atLeast"/>
              <w:rPr>
                <w:szCs w:val="28"/>
              </w:rPr>
            </w:pPr>
            <w:r w:rsidRPr="00FB18EC">
              <w:rPr>
                <w:szCs w:val="28"/>
              </w:rPr>
              <w:t>140,7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Проанализировать данный ряд динамики: выявить тенденцию и сделать прогноз на 2010 и 2011 годы с вероятностью 0,95.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FB18EC">
        <w:rPr>
          <w:rFonts w:ascii="Times New Roman" w:hAnsi="Times New Roman" w:cs="Times New Roman"/>
          <w:sz w:val="28"/>
          <w:szCs w:val="28"/>
        </w:rPr>
        <w:t xml:space="preserve"> Имеются данные.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9"/>
        <w:gridCol w:w="1717"/>
        <w:gridCol w:w="1590"/>
        <w:gridCol w:w="1617"/>
      </w:tblGrid>
      <w:tr w:rsidR="00BF1FD5" w:rsidRPr="00FB18EC" w:rsidTr="002E1315">
        <w:trPr>
          <w:jc w:val="center"/>
        </w:trPr>
        <w:tc>
          <w:tcPr>
            <w:tcW w:w="43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16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Базисный год</w:t>
            </w:r>
          </w:p>
        </w:tc>
        <w:tc>
          <w:tcPr>
            <w:tcW w:w="164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BF1FD5" w:rsidRPr="00FB18EC" w:rsidTr="002E1315">
        <w:trPr>
          <w:jc w:val="center"/>
        </w:trPr>
        <w:tc>
          <w:tcPr>
            <w:tcW w:w="43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Товарная продукция, тыс. руб.</w:t>
            </w:r>
          </w:p>
        </w:tc>
        <w:tc>
          <w:tcPr>
            <w:tcW w:w="16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6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23856,4</w:t>
            </w:r>
          </w:p>
        </w:tc>
        <w:tc>
          <w:tcPr>
            <w:tcW w:w="164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25420,98</w:t>
            </w:r>
          </w:p>
        </w:tc>
      </w:tr>
      <w:tr w:rsidR="00BF1FD5" w:rsidRPr="00FB18EC" w:rsidTr="002E1315">
        <w:trPr>
          <w:jc w:val="center"/>
        </w:trPr>
        <w:tc>
          <w:tcPr>
            <w:tcW w:w="43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Средняя списочная численность рабочих, чел.</w:t>
            </w:r>
          </w:p>
        </w:tc>
        <w:tc>
          <w:tcPr>
            <w:tcW w:w="16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6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1645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2180,0</w:t>
            </w:r>
          </w:p>
        </w:tc>
      </w:tr>
    </w:tbl>
    <w:p w:rsidR="00BF1FD5" w:rsidRPr="00FB18EC" w:rsidRDefault="00BF1FD5" w:rsidP="00BF1FD5">
      <w:pPr>
        <w:tabs>
          <w:tab w:val="left" w:pos="851"/>
        </w:tabs>
        <w:spacing w:after="0" w:line="240" w:lineRule="atLeast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Определить:</w:t>
      </w:r>
    </w:p>
    <w:p w:rsidR="00BF1FD5" w:rsidRPr="00FB18EC" w:rsidRDefault="00BF1FD5" w:rsidP="00BF1FD5">
      <w:pPr>
        <w:numPr>
          <w:ilvl w:val="0"/>
          <w:numId w:val="4"/>
        </w:numPr>
        <w:tabs>
          <w:tab w:val="left" w:pos="851"/>
        </w:tabs>
        <w:spacing w:after="0" w:line="240" w:lineRule="atLeast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уровни производительности труда за базисный и отчетный год;</w:t>
      </w:r>
    </w:p>
    <w:p w:rsidR="00BF1FD5" w:rsidRDefault="00BF1FD5" w:rsidP="00BF1FD5">
      <w:pPr>
        <w:numPr>
          <w:ilvl w:val="0"/>
          <w:numId w:val="4"/>
        </w:numPr>
        <w:tabs>
          <w:tab w:val="left" w:pos="851"/>
        </w:tabs>
        <w:spacing w:after="0" w:line="240" w:lineRule="atLeast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абсолютный прирост продукции за счет изменения уровня производительности труда и численности рабочих.</w:t>
      </w:r>
    </w:p>
    <w:p w:rsidR="002E1315" w:rsidRDefault="002E1315" w:rsidP="002E1315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1315" w:rsidRPr="007F39B8" w:rsidRDefault="002E1315" w:rsidP="002E1315">
      <w:pPr>
        <w:outlineLvl w:val="7"/>
        <w:rPr>
          <w:rFonts w:ascii="Times New Roman" w:hAnsi="Times New Roman" w:cs="Times New Roman"/>
          <w:b/>
          <w:sz w:val="28"/>
          <w:szCs w:val="28"/>
        </w:rPr>
      </w:pPr>
      <w:bookmarkStart w:id="1" w:name="bookmark276"/>
      <w:r w:rsidRPr="007F39B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bookmarkEnd w:id="1"/>
      <w:r w:rsidRPr="007F39B8">
        <w:rPr>
          <w:rFonts w:ascii="Times New Roman" w:hAnsi="Times New Roman" w:cs="Times New Roman"/>
          <w:b/>
          <w:sz w:val="28"/>
          <w:szCs w:val="28"/>
        </w:rPr>
        <w:t>5</w:t>
      </w:r>
    </w:p>
    <w:p w:rsidR="002E1315" w:rsidRPr="002E1315" w:rsidRDefault="002E1315" w:rsidP="002E131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Имеется распределение безработных по возрасту по двум ре</w:t>
      </w:r>
      <w:r w:rsidRPr="002E1315">
        <w:rPr>
          <w:rFonts w:ascii="Times New Roman" w:hAnsi="Times New Roman" w:cs="Times New Roman"/>
          <w:sz w:val="28"/>
          <w:szCs w:val="28"/>
        </w:rPr>
        <w:softHyphen/>
        <w:t>гионам в ноябре 1999 г. (табл. 8.17), % к итогу: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835"/>
        <w:gridCol w:w="102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</w:tblGrid>
      <w:tr w:rsidR="002E1315" w:rsidRPr="002E1315" w:rsidTr="002E1315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Безработные, в том числе в возрасте, лет</w:t>
            </w:r>
          </w:p>
        </w:tc>
      </w:tr>
      <w:tr w:rsidR="007F39B8" w:rsidRPr="002E1315" w:rsidTr="007F39B8">
        <w:trPr>
          <w:trHeight w:val="245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mallCaps/>
                <w:sz w:val="28"/>
                <w:szCs w:val="28"/>
              </w:rPr>
              <w:t>до</w:t>
            </w:r>
            <w:r w:rsidR="007F39B8">
              <w:rPr>
                <w:rFonts w:ascii="Times New Roman" w:hAnsi="Times New Roman" w:cs="Times New Roman"/>
                <w:smallCaps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7F39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="007F39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7F39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  <w:r w:rsidR="007F39B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 w:rsidR="007F39B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="007F39B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F39B8" w:rsidRPr="002E1315" w:rsidTr="007F39B8">
        <w:trPr>
          <w:trHeight w:val="2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mallCaps/>
                <w:sz w:val="28"/>
                <w:szCs w:val="28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9B8" w:rsidRPr="002E1315" w:rsidTr="007F39B8">
        <w:trPr>
          <w:trHeight w:val="278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mallCaps/>
                <w:sz w:val="28"/>
                <w:szCs w:val="28"/>
              </w:rPr>
              <w:lastRenderedPageBreak/>
              <w:t>Б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15" w:rsidRPr="002E1315" w:rsidRDefault="002E1315" w:rsidP="002E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E1315" w:rsidRPr="002E1315" w:rsidRDefault="002E1315" w:rsidP="002E1315">
      <w:pPr>
        <w:rPr>
          <w:rFonts w:ascii="Times New Roman" w:hAnsi="Times New Roman" w:cs="Times New Roman"/>
          <w:sz w:val="28"/>
          <w:szCs w:val="28"/>
        </w:rPr>
      </w:pPr>
    </w:p>
    <w:p w:rsidR="002E1315" w:rsidRPr="002E1315" w:rsidRDefault="002E1315" w:rsidP="002E1315">
      <w:pPr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По каждой территории:</w:t>
      </w:r>
    </w:p>
    <w:p w:rsidR="002E1315" w:rsidRPr="002E1315" w:rsidRDefault="002E1315" w:rsidP="002E1315">
      <w:pPr>
        <w:tabs>
          <w:tab w:val="left" w:pos="246"/>
        </w:tabs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1.</w:t>
      </w:r>
      <w:r w:rsidRPr="002E1315">
        <w:rPr>
          <w:rFonts w:ascii="Times New Roman" w:hAnsi="Times New Roman" w:cs="Times New Roman"/>
          <w:sz w:val="28"/>
          <w:szCs w:val="28"/>
        </w:rPr>
        <w:tab/>
        <w:t>Определите средний возраст безработных.</w:t>
      </w:r>
    </w:p>
    <w:p w:rsidR="002E1315" w:rsidRDefault="002E1315" w:rsidP="002E1315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2.</w:t>
      </w:r>
      <w:r w:rsidRPr="002E1315">
        <w:rPr>
          <w:rFonts w:ascii="Times New Roman" w:hAnsi="Times New Roman" w:cs="Times New Roman"/>
          <w:sz w:val="28"/>
          <w:szCs w:val="28"/>
        </w:rPr>
        <w:tab/>
        <w:t>Вычислите коэффициент вариации возраста безработных</w:t>
      </w:r>
    </w:p>
    <w:p w:rsidR="007F39B8" w:rsidRPr="007F39B8" w:rsidRDefault="007F39B8" w:rsidP="002E1315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>3.</w:t>
      </w:r>
      <w:r>
        <w:tab/>
      </w:r>
      <w:r w:rsidRPr="007F39B8">
        <w:rPr>
          <w:rFonts w:ascii="Times New Roman" w:hAnsi="Times New Roman" w:cs="Times New Roman"/>
          <w:sz w:val="28"/>
          <w:szCs w:val="28"/>
        </w:rPr>
        <w:t>Найдите модальное и медианное значения возраста безработ</w:t>
      </w:r>
      <w:r w:rsidRPr="007F39B8">
        <w:rPr>
          <w:rFonts w:ascii="Times New Roman" w:hAnsi="Times New Roman" w:cs="Times New Roman"/>
          <w:sz w:val="28"/>
          <w:szCs w:val="28"/>
        </w:rPr>
        <w:softHyphen/>
        <w:t xml:space="preserve">ных. Сравните полученные данные по регионам. </w:t>
      </w: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370393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370393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BF1FD5" w:rsidRPr="00370393" w:rsidRDefault="00BF1FD5" w:rsidP="00BF1FD5">
      <w:pPr>
        <w:pStyle w:val="a3"/>
        <w:spacing w:line="240" w:lineRule="atLeast"/>
        <w:ind w:firstLine="567"/>
        <w:rPr>
          <w:szCs w:val="28"/>
        </w:rPr>
      </w:pPr>
      <w:r w:rsidRPr="00370393">
        <w:rPr>
          <w:b/>
          <w:szCs w:val="28"/>
        </w:rPr>
        <w:t>Задача 1.</w:t>
      </w:r>
      <w:r w:rsidRPr="00370393">
        <w:rPr>
          <w:szCs w:val="28"/>
        </w:rPr>
        <w:t xml:space="preserve"> Динамика капитальных вложений характеризуется следующими данными, в сопоставимых ценах, млрд. руб.: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264"/>
        <w:gridCol w:w="1265"/>
        <w:gridCol w:w="1264"/>
        <w:gridCol w:w="1265"/>
        <w:gridCol w:w="1265"/>
      </w:tblGrid>
      <w:tr w:rsidR="00BF1FD5" w:rsidRPr="00370393" w:rsidTr="002E1315">
        <w:trPr>
          <w:trHeight w:val="585"/>
        </w:trPr>
        <w:tc>
          <w:tcPr>
            <w:tcW w:w="2962" w:type="dxa"/>
            <w:vAlign w:val="center"/>
          </w:tcPr>
          <w:p w:rsidR="00BF1FD5" w:rsidRPr="00370393" w:rsidRDefault="00370393" w:rsidP="002E1315">
            <w:pPr>
              <w:pStyle w:val="a3"/>
              <w:spacing w:line="240" w:lineRule="atLeast"/>
              <w:jc w:val="right"/>
              <w:rPr>
                <w:snapToGrid w:val="0"/>
                <w:szCs w:val="28"/>
              </w:rPr>
            </w:pPr>
            <w:r w:rsidRPr="00370393">
              <w:rPr>
                <w:noProof/>
                <w:szCs w:val="28"/>
              </w:rPr>
              <w:pict>
                <v:line id="_x0000_s1026" style="position:absolute;left:0;text-align:left;z-index:251658240" from="27.7pt,2.4pt" to="171.7pt,27.2pt" o:allowincell="f"/>
              </w:pict>
            </w:r>
            <w:r w:rsidR="00BF1FD5" w:rsidRPr="00370393">
              <w:rPr>
                <w:snapToGrid w:val="0"/>
                <w:szCs w:val="28"/>
              </w:rPr>
              <w:t>Год</w:t>
            </w:r>
          </w:p>
          <w:p w:rsidR="00BF1FD5" w:rsidRPr="00370393" w:rsidRDefault="00BF1FD5" w:rsidP="002E1315">
            <w:pPr>
              <w:pStyle w:val="a3"/>
              <w:spacing w:line="240" w:lineRule="atLeast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Показатель</w:t>
            </w:r>
          </w:p>
        </w:tc>
        <w:tc>
          <w:tcPr>
            <w:tcW w:w="1264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1-й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2-й</w:t>
            </w:r>
          </w:p>
        </w:tc>
        <w:tc>
          <w:tcPr>
            <w:tcW w:w="1264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3-й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4-й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5-й</w:t>
            </w:r>
          </w:p>
        </w:tc>
      </w:tr>
      <w:tr w:rsidR="00BF1FD5" w:rsidRPr="00370393" w:rsidTr="002E1315">
        <w:trPr>
          <w:trHeight w:val="854"/>
        </w:trPr>
        <w:tc>
          <w:tcPr>
            <w:tcW w:w="2962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Капитальные вложения всего :</w:t>
            </w:r>
          </w:p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В том числе</w:t>
            </w:r>
          </w:p>
        </w:tc>
        <w:tc>
          <w:tcPr>
            <w:tcW w:w="1264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136,95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112,05</w:t>
            </w:r>
          </w:p>
        </w:tc>
        <w:tc>
          <w:tcPr>
            <w:tcW w:w="1264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84,66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74,7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62,3</w:t>
            </w:r>
          </w:p>
        </w:tc>
      </w:tr>
      <w:tr w:rsidR="00BF1FD5" w:rsidRPr="00370393" w:rsidTr="002E1315">
        <w:trPr>
          <w:trHeight w:val="556"/>
        </w:trPr>
        <w:tc>
          <w:tcPr>
            <w:tcW w:w="2962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производственного назначения</w:t>
            </w:r>
          </w:p>
        </w:tc>
        <w:tc>
          <w:tcPr>
            <w:tcW w:w="1264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97,35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79,65</w:t>
            </w:r>
          </w:p>
        </w:tc>
        <w:tc>
          <w:tcPr>
            <w:tcW w:w="1264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60,18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53,10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41,40</w:t>
            </w:r>
          </w:p>
        </w:tc>
      </w:tr>
      <w:tr w:rsidR="00BF1FD5" w:rsidRPr="00370393" w:rsidTr="002E1315">
        <w:trPr>
          <w:trHeight w:val="551"/>
        </w:trPr>
        <w:tc>
          <w:tcPr>
            <w:tcW w:w="2962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непроизводственного назначения</w:t>
            </w:r>
          </w:p>
        </w:tc>
        <w:tc>
          <w:tcPr>
            <w:tcW w:w="1264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39,6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32,4</w:t>
            </w:r>
          </w:p>
        </w:tc>
        <w:tc>
          <w:tcPr>
            <w:tcW w:w="1264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24,48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21,6</w:t>
            </w:r>
          </w:p>
        </w:tc>
        <w:tc>
          <w:tcPr>
            <w:tcW w:w="1265" w:type="dxa"/>
            <w:vAlign w:val="center"/>
          </w:tcPr>
          <w:p w:rsidR="00BF1FD5" w:rsidRPr="00370393" w:rsidRDefault="00BF1FD5" w:rsidP="002E1315">
            <w:pPr>
              <w:pStyle w:val="a3"/>
              <w:spacing w:line="240" w:lineRule="atLeast"/>
              <w:jc w:val="center"/>
              <w:rPr>
                <w:snapToGrid w:val="0"/>
                <w:szCs w:val="28"/>
              </w:rPr>
            </w:pPr>
            <w:r w:rsidRPr="00370393">
              <w:rPr>
                <w:snapToGrid w:val="0"/>
                <w:szCs w:val="28"/>
              </w:rPr>
              <w:t>20,9</w:t>
            </w:r>
          </w:p>
        </w:tc>
      </w:tr>
    </w:tbl>
    <w:p w:rsidR="00BF1FD5" w:rsidRPr="00370393" w:rsidRDefault="00BF1FD5" w:rsidP="00BF1FD5">
      <w:pPr>
        <w:pStyle w:val="a3"/>
        <w:spacing w:line="240" w:lineRule="atLeast"/>
        <w:ind w:firstLine="567"/>
        <w:rPr>
          <w:snapToGrid w:val="0"/>
          <w:szCs w:val="28"/>
        </w:rPr>
      </w:pPr>
      <w:r w:rsidRPr="00370393">
        <w:rPr>
          <w:snapToGrid w:val="0"/>
          <w:szCs w:val="28"/>
        </w:rPr>
        <w:t>Для изучения интенсивности изменения объема капитальных вложений вычислить:</w:t>
      </w:r>
    </w:p>
    <w:p w:rsidR="00BF1FD5" w:rsidRPr="00370393" w:rsidRDefault="00BF1FD5" w:rsidP="00BF1FD5">
      <w:pPr>
        <w:pStyle w:val="a3"/>
        <w:numPr>
          <w:ilvl w:val="0"/>
          <w:numId w:val="11"/>
        </w:numPr>
        <w:spacing w:line="240" w:lineRule="atLeast"/>
        <w:ind w:left="0" w:firstLine="0"/>
        <w:rPr>
          <w:snapToGrid w:val="0"/>
          <w:szCs w:val="28"/>
        </w:rPr>
      </w:pPr>
      <w:r w:rsidRPr="00370393">
        <w:rPr>
          <w:snapToGrid w:val="0"/>
          <w:szCs w:val="28"/>
        </w:rPr>
        <w:t>Абсолютные приросты, темпы роста и прироста (цепные и базисные) общего объема капитальных вложений. Результаты представить в таблице.</w:t>
      </w:r>
    </w:p>
    <w:p w:rsidR="00BF1FD5" w:rsidRPr="00370393" w:rsidRDefault="00BF1FD5" w:rsidP="00BF1FD5">
      <w:pPr>
        <w:pStyle w:val="a3"/>
        <w:numPr>
          <w:ilvl w:val="0"/>
          <w:numId w:val="11"/>
        </w:numPr>
        <w:spacing w:line="240" w:lineRule="atLeast"/>
        <w:ind w:left="0" w:firstLine="0"/>
        <w:rPr>
          <w:snapToGrid w:val="0"/>
          <w:szCs w:val="28"/>
        </w:rPr>
      </w:pPr>
      <w:r w:rsidRPr="00370393">
        <w:rPr>
          <w:snapToGrid w:val="0"/>
          <w:szCs w:val="28"/>
        </w:rPr>
        <w:t>Для общего объема капитальных вложений, в том числе производственного и непроизводственного назначения:</w:t>
      </w:r>
    </w:p>
    <w:p w:rsidR="00BF1FD5" w:rsidRPr="00370393" w:rsidRDefault="00BF1FD5" w:rsidP="00BF1FD5">
      <w:pPr>
        <w:pStyle w:val="a3"/>
        <w:spacing w:line="240" w:lineRule="atLeast"/>
        <w:rPr>
          <w:snapToGrid w:val="0"/>
          <w:szCs w:val="28"/>
        </w:rPr>
      </w:pPr>
      <w:r w:rsidRPr="00370393">
        <w:rPr>
          <w:snapToGrid w:val="0"/>
          <w:szCs w:val="28"/>
        </w:rPr>
        <w:t>а) средний уровень ряда динамики;</w:t>
      </w:r>
    </w:p>
    <w:p w:rsidR="00BF1FD5" w:rsidRPr="00370393" w:rsidRDefault="00BF1FD5" w:rsidP="00BF1FD5">
      <w:pPr>
        <w:pStyle w:val="a3"/>
        <w:spacing w:line="240" w:lineRule="atLeast"/>
        <w:rPr>
          <w:snapToGrid w:val="0"/>
          <w:szCs w:val="28"/>
        </w:rPr>
      </w:pPr>
      <w:r w:rsidRPr="00370393">
        <w:rPr>
          <w:snapToGrid w:val="0"/>
          <w:szCs w:val="28"/>
        </w:rPr>
        <w:t>б) среднегодовой темп роста и прироста.</w:t>
      </w:r>
    </w:p>
    <w:p w:rsidR="00BF1FD5" w:rsidRPr="00370393" w:rsidRDefault="00BF1FD5" w:rsidP="00BF1FD5">
      <w:pPr>
        <w:pStyle w:val="a3"/>
        <w:numPr>
          <w:ilvl w:val="0"/>
          <w:numId w:val="11"/>
        </w:numPr>
        <w:spacing w:line="240" w:lineRule="atLeast"/>
        <w:ind w:left="0" w:firstLine="0"/>
        <w:rPr>
          <w:snapToGrid w:val="0"/>
          <w:szCs w:val="28"/>
        </w:rPr>
      </w:pPr>
      <w:r w:rsidRPr="00370393">
        <w:rPr>
          <w:snapToGrid w:val="0"/>
          <w:szCs w:val="28"/>
        </w:rPr>
        <w:t>Осуществить прогноз капитальных вложений на ближайший год с помощью среднего абсолютного прироста и среднего темпа роста.</w:t>
      </w:r>
    </w:p>
    <w:p w:rsidR="00BF1FD5" w:rsidRPr="00370393" w:rsidRDefault="00BF1FD5" w:rsidP="00BF1FD5">
      <w:pPr>
        <w:pStyle w:val="a3"/>
        <w:numPr>
          <w:ilvl w:val="0"/>
          <w:numId w:val="11"/>
        </w:numPr>
        <w:spacing w:line="240" w:lineRule="atLeast"/>
        <w:ind w:left="0" w:firstLine="0"/>
        <w:rPr>
          <w:snapToGrid w:val="0"/>
          <w:szCs w:val="28"/>
        </w:rPr>
      </w:pPr>
      <w:r w:rsidRPr="00370393">
        <w:rPr>
          <w:snapToGrid w:val="0"/>
          <w:szCs w:val="28"/>
        </w:rPr>
        <w:t>Определить основную тенденцию развития общего объема капитальных вложений методом аналитического выравнивания, осуществить прогноз на ближайший год.</w:t>
      </w:r>
    </w:p>
    <w:p w:rsidR="00BF1FD5" w:rsidRPr="00370393" w:rsidRDefault="00BF1FD5" w:rsidP="00BF1FD5">
      <w:pPr>
        <w:pStyle w:val="a3"/>
        <w:numPr>
          <w:ilvl w:val="0"/>
          <w:numId w:val="11"/>
        </w:numPr>
        <w:spacing w:line="240" w:lineRule="atLeast"/>
        <w:ind w:left="0" w:firstLine="0"/>
        <w:rPr>
          <w:snapToGrid w:val="0"/>
          <w:szCs w:val="28"/>
        </w:rPr>
      </w:pPr>
      <w:r w:rsidRPr="00370393">
        <w:rPr>
          <w:snapToGrid w:val="0"/>
          <w:szCs w:val="28"/>
        </w:rPr>
        <w:t>Изобразить динамику капитальных вложений на графике. Сделать выводы.</w:t>
      </w:r>
    </w:p>
    <w:p w:rsidR="00BF1FD5" w:rsidRPr="00370393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93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370393">
        <w:rPr>
          <w:rFonts w:ascii="Times New Roman" w:hAnsi="Times New Roman" w:cs="Times New Roman"/>
          <w:sz w:val="28"/>
          <w:szCs w:val="28"/>
        </w:rPr>
        <w:t>Имеются следующие данные о дневной выработке продавцов универмага:</w:t>
      </w:r>
    </w:p>
    <w:tbl>
      <w:tblPr>
        <w:tblW w:w="9468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0"/>
        <w:gridCol w:w="1080"/>
        <w:gridCol w:w="1080"/>
        <w:gridCol w:w="1080"/>
        <w:gridCol w:w="1080"/>
      </w:tblGrid>
      <w:tr w:rsidR="00BF1FD5" w:rsidRPr="00370393" w:rsidTr="002E1315">
        <w:tc>
          <w:tcPr>
            <w:tcW w:w="4068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Дневная выработка, тыс. руб.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8 – 10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10 – 12</w:t>
            </w:r>
          </w:p>
        </w:tc>
      </w:tr>
      <w:tr w:rsidR="00BF1FD5" w:rsidRPr="00370393" w:rsidTr="002E1315">
        <w:tc>
          <w:tcPr>
            <w:tcW w:w="4068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Число продавцов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:rsidR="00BF1FD5" w:rsidRPr="00370393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F1FD5" w:rsidRPr="00370393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93">
        <w:rPr>
          <w:rFonts w:ascii="Times New Roman" w:hAnsi="Times New Roman" w:cs="Times New Roman"/>
          <w:sz w:val="28"/>
          <w:szCs w:val="28"/>
        </w:rPr>
        <w:lastRenderedPageBreak/>
        <w:t>Определить для данного универмага: среднюю дневную выработку на одного продавца; медиану дневной выработки продавца; моду дневной выработки продавца.</w:t>
      </w:r>
    </w:p>
    <w:p w:rsidR="00BF1FD5" w:rsidRPr="00370393" w:rsidRDefault="00BF1FD5" w:rsidP="00BF1FD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93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3703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0393">
        <w:rPr>
          <w:rFonts w:ascii="Times New Roman" w:hAnsi="Times New Roman" w:cs="Times New Roman"/>
          <w:sz w:val="28"/>
          <w:szCs w:val="28"/>
        </w:rPr>
        <w:t>В некоторой стране численность населения за год увеличилась с 87,4 до 88,2 млн. человек, причем родилось 190 тыс. чел., а умерло 125 тыс. чел. Определить коэффициент общего движения населения.</w:t>
      </w:r>
    </w:p>
    <w:p w:rsidR="007F39B8" w:rsidRPr="00370393" w:rsidRDefault="007F39B8" w:rsidP="00BF1FD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9B8" w:rsidRPr="00370393" w:rsidRDefault="007F39B8" w:rsidP="007F39B8">
      <w:pPr>
        <w:pStyle w:val="a5"/>
      </w:pPr>
      <w:r w:rsidRPr="00370393">
        <w:rPr>
          <w:b/>
          <w:bCs/>
          <w:sz w:val="28"/>
          <w:szCs w:val="28"/>
        </w:rPr>
        <w:t>Задача 4</w:t>
      </w:r>
      <w:r w:rsidRPr="00370393">
        <w:t xml:space="preserve"> </w:t>
      </w:r>
      <w:r w:rsidRPr="00370393">
        <w:rPr>
          <w:sz w:val="28"/>
          <w:szCs w:val="28"/>
        </w:rPr>
        <w:t>Численность трудоспособного населения региона составила на начало года 1500 тыс. чел. В течение года вступило в рабочий возраст трудоспособных лиц 252 тыс. чел., выбыло из рабочего возраста 146 тыс. чел., выбыло в рабочем возрасте на пенсию 15 тыс. чел., умерло в рабочем возрасте 10 тыс. чел. Из других регионов прибыло 98 тыс. чел., выбыло в другие регионы 75 тыс. чел. трудоспособного населения.</w:t>
      </w:r>
    </w:p>
    <w:p w:rsidR="007F39B8" w:rsidRPr="00370393" w:rsidRDefault="007F39B8" w:rsidP="007F39B8">
      <w:pPr>
        <w:pStyle w:val="a5"/>
        <w:rPr>
          <w:sz w:val="28"/>
          <w:szCs w:val="28"/>
        </w:rPr>
      </w:pPr>
      <w:r w:rsidRPr="00370393">
        <w:rPr>
          <w:sz w:val="28"/>
          <w:szCs w:val="28"/>
        </w:rPr>
        <w:t>Определить показатели движения трудовых ресурсов</w:t>
      </w:r>
    </w:p>
    <w:p w:rsidR="007F39B8" w:rsidRPr="00B42230" w:rsidRDefault="007F39B8" w:rsidP="00BF1FD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39B8" w:rsidRPr="00B42230" w:rsidRDefault="007F39B8" w:rsidP="00BF1FD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FD5" w:rsidRPr="00B42230" w:rsidRDefault="00BF1FD5" w:rsidP="00BF1FD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2230">
        <w:rPr>
          <w:rFonts w:ascii="Times New Roman" w:hAnsi="Times New Roman" w:cs="Times New Roman"/>
          <w:b/>
          <w:sz w:val="28"/>
          <w:szCs w:val="28"/>
          <w:highlight w:val="yellow"/>
        </w:rPr>
        <w:t>Задача 5.</w:t>
      </w:r>
      <w:r w:rsidRPr="00B42230">
        <w:rPr>
          <w:rFonts w:ascii="Times New Roman" w:hAnsi="Times New Roman" w:cs="Times New Roman"/>
          <w:sz w:val="28"/>
          <w:szCs w:val="28"/>
          <w:highlight w:val="yellow"/>
        </w:rPr>
        <w:t xml:space="preserve"> Рассчитать индекс развития человеческого потенциала некоторой страны на 2008 год по данным следующей таблицы.</w:t>
      </w:r>
    </w:p>
    <w:tbl>
      <w:tblPr>
        <w:tblW w:w="0" w:type="auto"/>
        <w:jc w:val="center"/>
        <w:tblInd w:w="-2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2"/>
        <w:gridCol w:w="1365"/>
      </w:tblGrid>
      <w:tr w:rsidR="00BF1FD5" w:rsidRPr="00B42230" w:rsidTr="002E1315">
        <w:trPr>
          <w:cantSplit/>
          <w:trHeight w:val="141"/>
          <w:jc w:val="center"/>
        </w:trPr>
        <w:tc>
          <w:tcPr>
            <w:tcW w:w="5762" w:type="dxa"/>
            <w:shd w:val="clear" w:color="auto" w:fill="FFFFFF"/>
          </w:tcPr>
          <w:p w:rsidR="00BF1FD5" w:rsidRPr="00B42230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Исходные данные</w:t>
            </w:r>
          </w:p>
        </w:tc>
        <w:tc>
          <w:tcPr>
            <w:tcW w:w="1365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Показатели</w:t>
            </w:r>
          </w:p>
        </w:tc>
      </w:tr>
      <w:tr w:rsidR="00BF1FD5" w:rsidRPr="00B42230" w:rsidTr="002E1315">
        <w:trPr>
          <w:cantSplit/>
          <w:trHeight w:val="20"/>
          <w:jc w:val="center"/>
        </w:trPr>
        <w:tc>
          <w:tcPr>
            <w:tcW w:w="5762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Ожидаемая продолжительность жиз</w:t>
            </w:r>
            <w:r w:rsidRPr="00B422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oftHyphen/>
              <w:t>ни, лет</w:t>
            </w:r>
          </w:p>
        </w:tc>
        <w:tc>
          <w:tcPr>
            <w:tcW w:w="1365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63</w:t>
            </w:r>
          </w:p>
        </w:tc>
      </w:tr>
      <w:tr w:rsidR="00BF1FD5" w:rsidRPr="00B42230" w:rsidTr="007B4381">
        <w:trPr>
          <w:cantSplit/>
          <w:trHeight w:val="66"/>
          <w:jc w:val="center"/>
        </w:trPr>
        <w:tc>
          <w:tcPr>
            <w:tcW w:w="5762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грамотных</w:t>
            </w:r>
          </w:p>
        </w:tc>
        <w:tc>
          <w:tcPr>
            <w:tcW w:w="1365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0,82</w:t>
            </w:r>
          </w:p>
        </w:tc>
      </w:tr>
      <w:tr w:rsidR="00BF1FD5" w:rsidRPr="00B42230" w:rsidTr="002E1315">
        <w:trPr>
          <w:cantSplit/>
          <w:trHeight w:val="20"/>
          <w:jc w:val="center"/>
        </w:trPr>
        <w:tc>
          <w:tcPr>
            <w:tcW w:w="5762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учащихся</w:t>
            </w:r>
          </w:p>
        </w:tc>
        <w:tc>
          <w:tcPr>
            <w:tcW w:w="1365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0,65</w:t>
            </w:r>
          </w:p>
        </w:tc>
      </w:tr>
      <w:tr w:rsidR="00BF1FD5" w:rsidRPr="00B42230" w:rsidTr="002E1315">
        <w:trPr>
          <w:cantSplit/>
          <w:trHeight w:val="20"/>
          <w:jc w:val="center"/>
        </w:trPr>
        <w:tc>
          <w:tcPr>
            <w:tcW w:w="5762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Паритет покупательной способности валют</w:t>
            </w:r>
          </w:p>
        </w:tc>
        <w:tc>
          <w:tcPr>
            <w:tcW w:w="1365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1,1</w:t>
            </w:r>
          </w:p>
        </w:tc>
      </w:tr>
      <w:tr w:rsidR="00BF1FD5" w:rsidRPr="00B42230" w:rsidTr="002E1315">
        <w:trPr>
          <w:cantSplit/>
          <w:trHeight w:val="20"/>
          <w:jc w:val="center"/>
        </w:trPr>
        <w:tc>
          <w:tcPr>
            <w:tcW w:w="5762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Расчетный год</w:t>
            </w:r>
          </w:p>
        </w:tc>
        <w:tc>
          <w:tcPr>
            <w:tcW w:w="1365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2000</w:t>
            </w:r>
          </w:p>
        </w:tc>
      </w:tr>
      <w:tr w:rsidR="00BF1FD5" w:rsidRPr="00B42230" w:rsidTr="002E1315">
        <w:trPr>
          <w:cantSplit/>
          <w:trHeight w:val="20"/>
          <w:jc w:val="center"/>
        </w:trPr>
        <w:tc>
          <w:tcPr>
            <w:tcW w:w="5762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Среднегодовой индекс инфляции</w:t>
            </w:r>
          </w:p>
        </w:tc>
        <w:tc>
          <w:tcPr>
            <w:tcW w:w="1365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1,03</w:t>
            </w:r>
          </w:p>
        </w:tc>
      </w:tr>
      <w:tr w:rsidR="00BF1FD5" w:rsidRPr="00FB18EC" w:rsidTr="002E1315">
        <w:trPr>
          <w:cantSplit/>
          <w:trHeight w:val="20"/>
          <w:jc w:val="center"/>
        </w:trPr>
        <w:tc>
          <w:tcPr>
            <w:tcW w:w="5762" w:type="dxa"/>
            <w:shd w:val="clear" w:color="auto" w:fill="FFFFFF"/>
          </w:tcPr>
          <w:p w:rsidR="00BF1FD5" w:rsidRPr="00B42230" w:rsidRDefault="00BF1FD5" w:rsidP="002E131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4223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Среднедушевой ВВП в мес., $/чел </w:t>
            </w:r>
          </w:p>
        </w:tc>
        <w:tc>
          <w:tcPr>
            <w:tcW w:w="1365" w:type="dxa"/>
            <w:shd w:val="clear" w:color="auto" w:fill="FFFFFF"/>
          </w:tcPr>
          <w:p w:rsidR="00BF1FD5" w:rsidRPr="00FB18EC" w:rsidRDefault="00BF1FD5" w:rsidP="002E13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230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1200</w:t>
            </w:r>
          </w:p>
        </w:tc>
      </w:tr>
    </w:tbl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FB18EC">
        <w:rPr>
          <w:rFonts w:ascii="Times New Roman" w:hAnsi="Times New Roman" w:cs="Times New Roman"/>
          <w:sz w:val="28"/>
          <w:szCs w:val="28"/>
        </w:rPr>
        <w:t>Имеются следующие данные о продаже продукта «А» на рынках города: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87"/>
        <w:gridCol w:w="2330"/>
        <w:gridCol w:w="1687"/>
        <w:gridCol w:w="2216"/>
      </w:tblGrid>
      <w:tr w:rsidR="00BF1FD5" w:rsidRPr="00FB18EC" w:rsidTr="002E1315">
        <w:trPr>
          <w:trHeight w:val="286"/>
        </w:trPr>
        <w:tc>
          <w:tcPr>
            <w:tcW w:w="1080" w:type="dxa"/>
            <w:vMerge w:val="restart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4017" w:type="dxa"/>
            <w:gridSpan w:val="2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3" w:type="dxa"/>
            <w:gridSpan w:val="2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1FD5" w:rsidRPr="00FB18EC" w:rsidTr="002E1315">
        <w:trPr>
          <w:trHeight w:val="500"/>
        </w:trPr>
        <w:tc>
          <w:tcPr>
            <w:tcW w:w="1080" w:type="dxa"/>
            <w:vMerge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33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Модельная 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proofErr w:type="gram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8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21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Модельная 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B18EC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proofErr w:type="gram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F1FD5" w:rsidRPr="00FB18EC" w:rsidTr="002E1315">
        <w:tc>
          <w:tcPr>
            <w:tcW w:w="108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3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8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1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F1FD5" w:rsidRPr="00FB18EC" w:rsidTr="002E1315">
        <w:tc>
          <w:tcPr>
            <w:tcW w:w="108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33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8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1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F1FD5" w:rsidRPr="00FB18EC" w:rsidTr="002E1315">
        <w:tc>
          <w:tcPr>
            <w:tcW w:w="108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30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8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16" w:type="dxa"/>
          </w:tcPr>
          <w:p w:rsidR="00BF1FD5" w:rsidRPr="00FB18EC" w:rsidRDefault="00BF1FD5" w:rsidP="002E1315">
            <w:pPr>
              <w:spacing w:after="0" w:line="240" w:lineRule="atLeast"/>
              <w:ind w:left="-412" w:firstLine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На основе этих данных определить: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1. Индекс цен постоянного состава;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2. Индекс цен переменного состава;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3. Инде</w:t>
      </w:r>
      <w:proofErr w:type="gramStart"/>
      <w:r w:rsidRPr="00FB18EC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FB18EC">
        <w:rPr>
          <w:rFonts w:ascii="Times New Roman" w:hAnsi="Times New Roman" w:cs="Times New Roman"/>
          <w:sz w:val="28"/>
          <w:szCs w:val="28"/>
        </w:rPr>
        <w:t>уктурных сдвигов;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lastRenderedPageBreak/>
        <w:t>4. Индекс средней цены (в абсолютных величинах) – общее и за счёт действия отдельных факторов. Сделать выводы.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FB18EC">
        <w:rPr>
          <w:rFonts w:ascii="Times New Roman" w:hAnsi="Times New Roman" w:cs="Times New Roman"/>
          <w:sz w:val="28"/>
          <w:szCs w:val="28"/>
        </w:rPr>
        <w:t>В городе проживает 2000 семей, из них 1000 – служащих, 600 – рабочих, 400 – предпринимателей. Для выявления размера расхода на члена семьи была проведена 5% выборка. Доход в семьях служащих составил 13800 руб., рабочих –12 275 руб., предпринимателей – 16650 руб. на члена семьи.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Рассчитать средний доход на члена семьи во всей выборке и с вероятностью 0,954 определить пределы, в которых находится этот доход.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FB18EC">
        <w:rPr>
          <w:rFonts w:ascii="Times New Roman" w:hAnsi="Times New Roman" w:cs="Times New Roman"/>
          <w:sz w:val="28"/>
          <w:szCs w:val="28"/>
        </w:rPr>
        <w:t>Выпуск изделия</w:t>
      </w:r>
      <w:proofErr w:type="gramStart"/>
      <w:r w:rsidRPr="00FB18E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B18EC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производства должен составить 1300 шт. Затраты на единицу изделия А в базисном периоде составляли 10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 xml:space="preserve">. ед., а по плановым расчётам на текущий период 9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>. ед. Определить ожидаемый размер экономии в результате изменения себестоимости вида продукции.</w:t>
      </w:r>
    </w:p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FB18EC">
        <w:rPr>
          <w:rFonts w:ascii="Times New Roman" w:hAnsi="Times New Roman" w:cs="Times New Roman"/>
          <w:sz w:val="28"/>
          <w:szCs w:val="28"/>
        </w:rPr>
        <w:t xml:space="preserve"> Имеются данные по предприятию.</w:t>
      </w:r>
    </w:p>
    <w:tbl>
      <w:tblPr>
        <w:tblW w:w="0" w:type="auto"/>
        <w:jc w:val="center"/>
        <w:tblInd w:w="-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692"/>
      </w:tblGrid>
      <w:tr w:rsidR="00BF1FD5" w:rsidRPr="00FB18EC" w:rsidTr="002E1315">
        <w:trPr>
          <w:jc w:val="center"/>
        </w:trPr>
        <w:tc>
          <w:tcPr>
            <w:tcW w:w="70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Данные, чел.</w:t>
            </w:r>
          </w:p>
        </w:tc>
      </w:tr>
      <w:tr w:rsidR="00BF1FD5" w:rsidRPr="00FB18EC" w:rsidTr="002E1315">
        <w:trPr>
          <w:jc w:val="center"/>
        </w:trPr>
        <w:tc>
          <w:tcPr>
            <w:tcW w:w="70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Состояло рабочих по списку на начало года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BF1FD5" w:rsidRPr="00FB18EC" w:rsidTr="002E1315">
        <w:trPr>
          <w:jc w:val="center"/>
        </w:trPr>
        <w:tc>
          <w:tcPr>
            <w:tcW w:w="70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Принято рабочих за год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BF1FD5" w:rsidRPr="00FB18EC" w:rsidTr="002E1315">
        <w:trPr>
          <w:jc w:val="center"/>
        </w:trPr>
        <w:tc>
          <w:tcPr>
            <w:tcW w:w="70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Выбыло рабочих за год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BF1FD5" w:rsidRPr="00FB18EC" w:rsidTr="002E1315">
        <w:trPr>
          <w:jc w:val="center"/>
        </w:trPr>
        <w:tc>
          <w:tcPr>
            <w:tcW w:w="70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D5" w:rsidRPr="00FB18EC" w:rsidTr="002E1315">
        <w:trPr>
          <w:jc w:val="center"/>
        </w:trPr>
        <w:tc>
          <w:tcPr>
            <w:tcW w:w="70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  по собственному желанию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BF1FD5" w:rsidRPr="00FB18EC" w:rsidTr="002E1315">
        <w:trPr>
          <w:jc w:val="center"/>
        </w:trPr>
        <w:tc>
          <w:tcPr>
            <w:tcW w:w="70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  уволено за прогулы и другие нарушения трудовой дисциплины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1FD5" w:rsidRPr="00FB18EC" w:rsidTr="002E1315">
        <w:trPr>
          <w:jc w:val="center"/>
        </w:trPr>
        <w:tc>
          <w:tcPr>
            <w:tcW w:w="70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Состояло рабочих по списку на конец года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  <w:tr w:rsidR="00BF1FD5" w:rsidRPr="00FB18EC" w:rsidTr="002E1315">
        <w:trPr>
          <w:jc w:val="center"/>
        </w:trPr>
        <w:tc>
          <w:tcPr>
            <w:tcW w:w="7020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Число рабочих, состоящих в списочном составе предприятия весь год (с 1 января по 31 декабря включительно)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 и проанализировать по предприятию:</w:t>
      </w:r>
    </w:p>
    <w:p w:rsidR="00BF1FD5" w:rsidRPr="00FB18EC" w:rsidRDefault="00BF1FD5" w:rsidP="00BF1FD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среднесписочное число рабочих;</w:t>
      </w:r>
    </w:p>
    <w:p w:rsidR="00BF1FD5" w:rsidRPr="00FB18EC" w:rsidRDefault="00BF1FD5" w:rsidP="00BF1FD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коэффициент оборота рабочих по приему, увольнению;</w:t>
      </w:r>
    </w:p>
    <w:p w:rsidR="00BF1FD5" w:rsidRPr="00FB18EC" w:rsidRDefault="00BF1FD5" w:rsidP="00BF1FD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коэффициент общего оборота рабочей силы;</w:t>
      </w:r>
    </w:p>
    <w:p w:rsidR="00BF1FD5" w:rsidRPr="00FB18EC" w:rsidRDefault="00BF1FD5" w:rsidP="00BF1FD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коэффициент текучести;</w:t>
      </w:r>
    </w:p>
    <w:p w:rsidR="00BF1FD5" w:rsidRPr="00FB18EC" w:rsidRDefault="00BF1FD5" w:rsidP="00BF1FD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коэффициент постоянства;</w:t>
      </w:r>
    </w:p>
    <w:p w:rsidR="00BF1FD5" w:rsidRPr="00FB18EC" w:rsidRDefault="00BF1FD5" w:rsidP="00BF1FD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коэффициент замещения.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B8" w:rsidRDefault="00BF1FD5" w:rsidP="007F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="007F39B8" w:rsidRPr="007F39B8">
        <w:rPr>
          <w:rFonts w:ascii="Times New Roman" w:eastAsia="Times New Roman" w:hAnsi="Times New Roman" w:cs="Times New Roman"/>
          <w:sz w:val="28"/>
          <w:szCs w:val="28"/>
        </w:rPr>
        <w:t>По данным переписи населения на 12 января 2010 г. численность населения города составила 70297 человек. В течение года произошли следующие изменения:</w:t>
      </w:r>
    </w:p>
    <w:p w:rsidR="007F39B8" w:rsidRPr="007F39B8" w:rsidRDefault="007F39B8" w:rsidP="007F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344"/>
        <w:gridCol w:w="3807"/>
      </w:tblGrid>
      <w:tr w:rsidR="007F39B8" w:rsidRPr="00D06872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8" w:rsidRPr="00D06872" w:rsidRDefault="007F39B8" w:rsidP="007F3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 1 по 11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39B8" w:rsidRPr="00D06872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Родилось</w:t>
            </w:r>
          </w:p>
          <w:p w:rsidR="007F39B8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детей до 1 года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Прибыло </w:t>
            </w:r>
          </w:p>
          <w:p w:rsidR="007F39B8" w:rsidRPr="00D06872" w:rsidRDefault="007F39B8" w:rsidP="007F3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2180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1492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1546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7F39B8" w:rsidRPr="00D06872" w:rsidRDefault="007F39B8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7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F39B8" w:rsidRPr="00D06872" w:rsidRDefault="007F39B8" w:rsidP="007F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872">
        <w:rPr>
          <w:rFonts w:ascii="Times New Roman" w:eastAsia="Times New Roman" w:hAnsi="Times New Roman" w:cs="Times New Roman"/>
          <w:sz w:val="24"/>
          <w:szCs w:val="24"/>
        </w:rPr>
        <w:t>Определить: коэффициенты рождаемости, смертности, детской смертности, жизненности, естественного, механического и общего прироста населения.</w:t>
      </w:r>
    </w:p>
    <w:p w:rsidR="007F39B8" w:rsidRDefault="007F39B8" w:rsidP="007F39B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F39B8" w:rsidRDefault="007F39B8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 xml:space="preserve">Задача 1. </w:t>
      </w:r>
      <w:r w:rsidRPr="00FB18EC">
        <w:rPr>
          <w:rFonts w:ascii="Times New Roman" w:hAnsi="Times New Roman" w:cs="Times New Roman"/>
          <w:sz w:val="28"/>
          <w:szCs w:val="28"/>
        </w:rPr>
        <w:t xml:space="preserve">Имеются данные (табл.) о продажах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минимаркетом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 xml:space="preserve"> 3-х видов однородных товаров (</w:t>
      </w:r>
      <w:r w:rsidRPr="00FB18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8EC">
        <w:rPr>
          <w:rFonts w:ascii="Times New Roman" w:hAnsi="Times New Roman" w:cs="Times New Roman"/>
          <w:sz w:val="28"/>
          <w:szCs w:val="28"/>
        </w:rPr>
        <w:t xml:space="preserve">, </w:t>
      </w:r>
      <w:r w:rsidRPr="00FB18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18EC">
        <w:rPr>
          <w:rFonts w:ascii="Times New Roman" w:hAnsi="Times New Roman" w:cs="Times New Roman"/>
          <w:sz w:val="28"/>
          <w:szCs w:val="28"/>
        </w:rPr>
        <w:t xml:space="preserve"> и </w:t>
      </w:r>
      <w:r w:rsidRPr="00FB18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18EC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8"/>
        <w:gridCol w:w="1112"/>
        <w:gridCol w:w="1243"/>
        <w:gridCol w:w="1243"/>
        <w:gridCol w:w="1243"/>
        <w:gridCol w:w="120"/>
      </w:tblGrid>
      <w:tr w:rsidR="00BF1FD5" w:rsidRPr="00FB18EC" w:rsidTr="002E1315">
        <w:trPr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Вид товара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Цена за единицу товара,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Объем продаж,</w:t>
            </w:r>
          </w:p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тыс. 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</w:p>
        </w:tc>
      </w:tr>
      <w:tr w:rsidR="00BF1FD5" w:rsidRPr="00FB18EC" w:rsidTr="002E1315">
        <w:trPr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  <w:r w:rsidRPr="00FB18EC">
              <w:rPr>
                <w:b w:val="0"/>
                <w:i w:val="0"/>
                <w:szCs w:val="28"/>
              </w:rPr>
              <w:t>2 квартал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</w:p>
        </w:tc>
      </w:tr>
      <w:tr w:rsidR="00BF1FD5" w:rsidRPr="00FB18EC" w:rsidTr="002E131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</w:p>
        </w:tc>
      </w:tr>
      <w:tr w:rsidR="00BF1FD5" w:rsidRPr="00FB18EC" w:rsidTr="002E131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</w:p>
        </w:tc>
      </w:tr>
      <w:tr w:rsidR="00BF1FD5" w:rsidRPr="00FB18EC" w:rsidTr="002E131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FD5" w:rsidRPr="00FB18EC" w:rsidRDefault="00BF1FD5" w:rsidP="002E1315">
            <w:pPr>
              <w:pStyle w:val="3"/>
              <w:keepNext/>
              <w:spacing w:line="240" w:lineRule="atLeast"/>
              <w:jc w:val="center"/>
              <w:rPr>
                <w:b w:val="0"/>
                <w:i w:val="0"/>
                <w:szCs w:val="28"/>
              </w:rPr>
            </w:pP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Рассчитать индивидуальные, общие и средние индексы, выполнить факторный анализ общей выручки от продажи товаров. По итогам расчетов сделать аргументированные выводы.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FB18EC">
        <w:rPr>
          <w:rFonts w:ascii="Times New Roman" w:hAnsi="Times New Roman" w:cs="Times New Roman"/>
          <w:sz w:val="28"/>
          <w:szCs w:val="28"/>
        </w:rPr>
        <w:t xml:space="preserve"> Дайте оценку и произведите анализ конъюнктуры рынка по следующим условным данным:</w:t>
      </w:r>
    </w:p>
    <w:tbl>
      <w:tblPr>
        <w:tblW w:w="7312" w:type="dxa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355"/>
        <w:gridCol w:w="2026"/>
        <w:gridCol w:w="1776"/>
      </w:tblGrid>
      <w:tr w:rsidR="00BF1FD5" w:rsidRPr="00FB18EC" w:rsidTr="002E1315">
        <w:trPr>
          <w:trHeight w:val="509"/>
        </w:trPr>
        <w:tc>
          <w:tcPr>
            <w:tcW w:w="1155" w:type="dxa"/>
            <w:vMerge w:val="restart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55" w:type="dxa"/>
            <w:vMerge w:val="restart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Товарооборот</w:t>
            </w:r>
          </w:p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(млн. руб.)</w:t>
            </w:r>
          </w:p>
        </w:tc>
        <w:tc>
          <w:tcPr>
            <w:tcW w:w="2026" w:type="dxa"/>
            <w:vMerge w:val="restart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Объём продаж</w:t>
            </w:r>
          </w:p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(тыс. ед.)</w:t>
            </w:r>
          </w:p>
        </w:tc>
        <w:tc>
          <w:tcPr>
            <w:tcW w:w="1776" w:type="dxa"/>
            <w:vMerge w:val="restart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BF1FD5" w:rsidRPr="00FB18EC" w:rsidTr="002E1315">
        <w:trPr>
          <w:trHeight w:val="509"/>
        </w:trPr>
        <w:tc>
          <w:tcPr>
            <w:tcW w:w="1155" w:type="dxa"/>
            <w:vMerge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D5" w:rsidRPr="00FB18EC" w:rsidTr="002E1315">
        <w:tc>
          <w:tcPr>
            <w:tcW w:w="1155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169000</w:t>
            </w:r>
          </w:p>
        </w:tc>
        <w:tc>
          <w:tcPr>
            <w:tcW w:w="2026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776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BF1FD5" w:rsidRPr="00FB18EC" w:rsidTr="002E1315">
        <w:tc>
          <w:tcPr>
            <w:tcW w:w="1155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183000</w:t>
            </w:r>
          </w:p>
        </w:tc>
        <w:tc>
          <w:tcPr>
            <w:tcW w:w="2026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76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F1FD5" w:rsidRPr="00FB18EC" w:rsidTr="002E1315">
        <w:tc>
          <w:tcPr>
            <w:tcW w:w="1155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174900</w:t>
            </w:r>
          </w:p>
        </w:tc>
        <w:tc>
          <w:tcPr>
            <w:tcW w:w="2026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776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BF1FD5" w:rsidRPr="00FB18EC" w:rsidTr="002E1315">
        <w:tc>
          <w:tcPr>
            <w:tcW w:w="1155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169100</w:t>
            </w:r>
          </w:p>
        </w:tc>
        <w:tc>
          <w:tcPr>
            <w:tcW w:w="2026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776" w:type="dxa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Использовать моделирование тенденций развития данного рынка с помощью аналитического выравнивания </w:t>
      </w:r>
      <w:proofErr w:type="gramStart"/>
      <w:r w:rsidRPr="00FB18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B18EC">
        <w:rPr>
          <w:rFonts w:ascii="Times New Roman" w:hAnsi="Times New Roman" w:cs="Times New Roman"/>
          <w:sz w:val="28"/>
          <w:szCs w:val="28"/>
        </w:rPr>
        <w:t xml:space="preserve"> прямой. Сложившуюся рыночную ситуацию изобразить графически.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FB18EC">
        <w:rPr>
          <w:rFonts w:ascii="Times New Roman" w:hAnsi="Times New Roman" w:cs="Times New Roman"/>
          <w:sz w:val="28"/>
          <w:szCs w:val="28"/>
        </w:rPr>
        <w:t xml:space="preserve">В городе проживает 220 тыс. человек, из них в возрасте до 16 лет – 56 тыс. человек, в трудоспособном возрасте – 114 тыс. человек, старше трудоспособного возраста – 50 тыс. человек. Из них трудоспособного </w:t>
      </w:r>
      <w:r w:rsidRPr="00FB18EC">
        <w:rPr>
          <w:rFonts w:ascii="Times New Roman" w:hAnsi="Times New Roman" w:cs="Times New Roman"/>
          <w:sz w:val="28"/>
          <w:szCs w:val="28"/>
        </w:rPr>
        <w:lastRenderedPageBreak/>
        <w:t>возраста 3,2% составляют неработающие инвалиды Ι и ΙΙ группы и лица, получающие пенсию по возрасту на льготных условиях.</w:t>
      </w:r>
    </w:p>
    <w:p w:rsidR="00BF1FD5" w:rsidRPr="00FB18EC" w:rsidRDefault="00BF1FD5" w:rsidP="00BF1FD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 учреждениях, организациях, предприятиях города работает 2560 подростков до 16 лет и 10,5 тыс. лиц пенсионного возраста. Известно, что в город ежедневно приезжает на работу 1480 лиц, проживающих за пределами города, 530 жителей города ежедневно уезжает из него к месту работы.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 численность: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1) трудоспособного населения;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2) трудовых ресурсов, без учёта маятниковой миграции;</w:t>
      </w:r>
    </w:p>
    <w:p w:rsidR="00BF1FD5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3) трудовых ресурсов с учётом маятниковой миграции.</w:t>
      </w:r>
    </w:p>
    <w:p w:rsidR="007F39B8" w:rsidRDefault="007F39B8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7F39B8" w:rsidRPr="007F39B8" w:rsidRDefault="007F39B8" w:rsidP="007F39B8">
      <w:pPr>
        <w:rPr>
          <w:rFonts w:ascii="Times New Roman" w:hAnsi="Times New Roman" w:cs="Times New Roman"/>
          <w:b/>
          <w:sz w:val="28"/>
          <w:szCs w:val="28"/>
        </w:rPr>
      </w:pPr>
      <w:r w:rsidRPr="007F39B8">
        <w:rPr>
          <w:rFonts w:ascii="Times New Roman" w:hAnsi="Times New Roman" w:cs="Times New Roman"/>
          <w:b/>
          <w:sz w:val="28"/>
          <w:szCs w:val="28"/>
        </w:rPr>
        <w:t>Задача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39B8">
        <w:rPr>
          <w:rFonts w:ascii="Times New Roman" w:hAnsi="Times New Roman" w:cs="Times New Roman"/>
          <w:sz w:val="28"/>
          <w:szCs w:val="28"/>
        </w:rPr>
        <w:t xml:space="preserve">Численность населения на начало года составила 368 000 человек, на конец года – 364 230 человек. Коэффициент рождаемости за этот период равен 9,6 ‰. За год прибыло в район из других населенных пунктов и уехало на постоянное место жительства соответственно 1 020 человек и 1 184 человека. </w:t>
      </w:r>
      <w:r w:rsidRPr="007F39B8">
        <w:rPr>
          <w:rFonts w:ascii="Times New Roman" w:hAnsi="Times New Roman" w:cs="Times New Roman"/>
          <w:sz w:val="28"/>
          <w:szCs w:val="28"/>
        </w:rPr>
        <w:br/>
        <w:t xml:space="preserve">Определить: </w:t>
      </w:r>
      <w:r w:rsidRPr="007F39B8">
        <w:rPr>
          <w:rFonts w:ascii="Times New Roman" w:hAnsi="Times New Roman" w:cs="Times New Roman"/>
          <w:sz w:val="28"/>
          <w:szCs w:val="28"/>
        </w:rPr>
        <w:br/>
        <w:t xml:space="preserve">1) абсолютный прирост, темп роста, темп прироста численности населения; </w:t>
      </w:r>
      <w:r w:rsidRPr="007F39B8">
        <w:rPr>
          <w:rFonts w:ascii="Times New Roman" w:hAnsi="Times New Roman" w:cs="Times New Roman"/>
          <w:sz w:val="28"/>
          <w:szCs w:val="28"/>
        </w:rPr>
        <w:br/>
        <w:t xml:space="preserve">2) примерное число </w:t>
      </w:r>
      <w:proofErr w:type="gramStart"/>
      <w:r w:rsidRPr="007F39B8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7F39B8">
        <w:rPr>
          <w:rFonts w:ascii="Times New Roman" w:hAnsi="Times New Roman" w:cs="Times New Roman"/>
          <w:sz w:val="28"/>
          <w:szCs w:val="28"/>
        </w:rPr>
        <w:t xml:space="preserve"> и умерших за этот год; </w:t>
      </w:r>
      <w:r w:rsidRPr="007F39B8">
        <w:rPr>
          <w:rFonts w:ascii="Times New Roman" w:hAnsi="Times New Roman" w:cs="Times New Roman"/>
          <w:sz w:val="28"/>
          <w:szCs w:val="28"/>
        </w:rPr>
        <w:br/>
        <w:t xml:space="preserve">3) показатели, характеризующие естественное движение; </w:t>
      </w:r>
      <w:r w:rsidRPr="007F39B8">
        <w:rPr>
          <w:rFonts w:ascii="Times New Roman" w:hAnsi="Times New Roman" w:cs="Times New Roman"/>
          <w:sz w:val="28"/>
          <w:szCs w:val="28"/>
        </w:rPr>
        <w:br/>
        <w:t xml:space="preserve">4) показатели, характеризующие механическое движение; </w:t>
      </w:r>
      <w:r w:rsidRPr="007F39B8">
        <w:rPr>
          <w:rFonts w:ascii="Times New Roman" w:hAnsi="Times New Roman" w:cs="Times New Roman"/>
          <w:sz w:val="28"/>
          <w:szCs w:val="28"/>
        </w:rPr>
        <w:br/>
        <w:t>5) коэффициент Покровского</w:t>
      </w:r>
    </w:p>
    <w:p w:rsidR="007F39B8" w:rsidRPr="007F39B8" w:rsidRDefault="007F39B8" w:rsidP="007F39B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bookmark13"/>
      <w:r w:rsidRPr="007F39B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bookmarkEnd w:id="3"/>
      <w:r w:rsidRPr="007F39B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39B8">
        <w:rPr>
          <w:rFonts w:ascii="Times New Roman" w:hAnsi="Times New Roman" w:cs="Times New Roman"/>
          <w:sz w:val="28"/>
          <w:szCs w:val="28"/>
        </w:rPr>
        <w:t>Имеются следующие данные, характеризующие стоимость и изменение тарифов на оказываемые услуги</w:t>
      </w:r>
      <w:proofErr w:type="gramStart"/>
      <w:r w:rsidRPr="007F39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600"/>
        <w:gridCol w:w="1985"/>
        <w:gridCol w:w="3827"/>
      </w:tblGrid>
      <w:tr w:rsidR="007F39B8" w:rsidRPr="007F39B8" w:rsidTr="007F39B8">
        <w:trPr>
          <w:trHeight w:val="5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услуг, </w:t>
            </w:r>
            <w:proofErr w:type="gramStart"/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7F39B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Изменение тарифов на услуги во 2-м полугодии по сравнению с 1-м полугодием, %</w:t>
            </w:r>
          </w:p>
        </w:tc>
      </w:tr>
      <w:tr w:rsidR="007F39B8" w:rsidRPr="007F39B8" w:rsidTr="007F39B8">
        <w:trPr>
          <w:trHeight w:val="763"/>
        </w:trPr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9B8" w:rsidRPr="007F39B8" w:rsidTr="007F39B8">
        <w:trPr>
          <w:trHeight w:val="33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+25</w:t>
            </w:r>
          </w:p>
        </w:tc>
      </w:tr>
      <w:tr w:rsidR="007F39B8" w:rsidRPr="007F39B8" w:rsidTr="007F39B8">
        <w:trPr>
          <w:trHeight w:val="326"/>
        </w:trPr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Санаторно-курортные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+ 16</w:t>
            </w:r>
          </w:p>
        </w:tc>
      </w:tr>
      <w:tr w:rsidR="007F39B8" w:rsidRPr="007F39B8" w:rsidTr="007F39B8">
        <w:trPr>
          <w:trHeight w:val="317"/>
        </w:trPr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Общественного пита</w:t>
            </w:r>
            <w:r w:rsidRPr="007F39B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FC40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9B8" w:rsidRPr="007F39B8" w:rsidTr="007F39B8">
        <w:trPr>
          <w:trHeight w:val="370"/>
        </w:trPr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7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7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7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B8" w:rsidRPr="007F39B8" w:rsidRDefault="007F39B8" w:rsidP="007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B8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</w:tr>
    </w:tbl>
    <w:p w:rsidR="007F39B8" w:rsidRDefault="007F39B8" w:rsidP="007F39B8">
      <w:pPr>
        <w:rPr>
          <w:rFonts w:ascii="Times New Roman" w:hAnsi="Times New Roman" w:cs="Times New Roman"/>
          <w:sz w:val="28"/>
          <w:szCs w:val="28"/>
        </w:rPr>
      </w:pPr>
      <w:r w:rsidRPr="007F39B8">
        <w:rPr>
          <w:rFonts w:ascii="Times New Roman" w:hAnsi="Times New Roman" w:cs="Times New Roman"/>
          <w:sz w:val="28"/>
          <w:szCs w:val="28"/>
        </w:rPr>
        <w:t xml:space="preserve">Определите сводные индексы стоимости оказанных услуг, </w:t>
      </w:r>
      <w:proofErr w:type="spellStart"/>
      <w:proofErr w:type="gramStart"/>
      <w:r w:rsidRPr="007F39B8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7F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B8">
        <w:rPr>
          <w:rFonts w:ascii="Times New Roman" w:hAnsi="Times New Roman" w:cs="Times New Roman"/>
          <w:sz w:val="28"/>
          <w:szCs w:val="28"/>
        </w:rPr>
        <w:t>фов</w:t>
      </w:r>
      <w:proofErr w:type="spellEnd"/>
      <w:proofErr w:type="gramEnd"/>
      <w:r w:rsidRPr="007F39B8">
        <w:rPr>
          <w:rFonts w:ascii="Times New Roman" w:hAnsi="Times New Roman" w:cs="Times New Roman"/>
          <w:sz w:val="28"/>
          <w:szCs w:val="28"/>
        </w:rPr>
        <w:t xml:space="preserve"> на услуги и физическо</w:t>
      </w:r>
      <w:r>
        <w:rPr>
          <w:rFonts w:ascii="Times New Roman" w:hAnsi="Times New Roman" w:cs="Times New Roman"/>
          <w:sz w:val="28"/>
          <w:szCs w:val="28"/>
        </w:rPr>
        <w:t>го объема предоставленных услуги.</w:t>
      </w:r>
    </w:p>
    <w:p w:rsidR="007F39B8" w:rsidRPr="00FB18EC" w:rsidRDefault="007F39B8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Вариант 7</w:t>
      </w:r>
    </w:p>
    <w:p w:rsidR="00BF1FD5" w:rsidRPr="00FB18EC" w:rsidRDefault="00BF1FD5" w:rsidP="00BF1F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FB18EC">
        <w:rPr>
          <w:rFonts w:ascii="Times New Roman" w:hAnsi="Times New Roman" w:cs="Times New Roman"/>
          <w:sz w:val="28"/>
          <w:szCs w:val="28"/>
        </w:rPr>
        <w:t>. Имеются следующие данные о производительности труда 50 рабочих</w:t>
      </w:r>
    </w:p>
    <w:tbl>
      <w:tblPr>
        <w:tblW w:w="7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9"/>
        <w:gridCol w:w="2225"/>
      </w:tblGrid>
      <w:tr w:rsidR="00BF1FD5" w:rsidRPr="00FB18EC" w:rsidTr="002E1315">
        <w:trPr>
          <w:trHeight w:val="639"/>
          <w:jc w:val="center"/>
        </w:trPr>
        <w:tc>
          <w:tcPr>
            <w:tcW w:w="0" w:type="auto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Группы по производству продукции</w:t>
            </w:r>
          </w:p>
          <w:p w:rsidR="00BF1FD5" w:rsidRPr="00FB18EC" w:rsidRDefault="00BF1FD5" w:rsidP="007F39B8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Одним рабочим за </w:t>
            </w:r>
            <w:r w:rsidR="007F39B8">
              <w:rPr>
                <w:rFonts w:ascii="Times New Roman" w:hAnsi="Times New Roman" w:cs="Times New Roman"/>
                <w:bCs/>
                <w:sz w:val="28"/>
                <w:szCs w:val="28"/>
              </w:rPr>
              <w:t>момент времени</w:t>
            </w: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Число рабочих</w:t>
            </w:r>
          </w:p>
        </w:tc>
      </w:tr>
      <w:tr w:rsidR="00BF1FD5" w:rsidRPr="00FB18EC" w:rsidTr="002E1315">
        <w:trPr>
          <w:trHeight w:val="1596"/>
          <w:jc w:val="center"/>
        </w:trPr>
        <w:tc>
          <w:tcPr>
            <w:tcW w:w="0" w:type="auto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7,5-8,5</w:t>
            </w:r>
          </w:p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8,5-9,5</w:t>
            </w:r>
          </w:p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9,5-10,5</w:t>
            </w:r>
          </w:p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10,5-11,5</w:t>
            </w:r>
          </w:p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11,5-12,5</w:t>
            </w:r>
          </w:p>
        </w:tc>
        <w:tc>
          <w:tcPr>
            <w:tcW w:w="0" w:type="auto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F1FD5" w:rsidRPr="00FB18EC" w:rsidTr="002E1315">
        <w:trPr>
          <w:trHeight w:val="319"/>
          <w:jc w:val="center"/>
        </w:trPr>
        <w:tc>
          <w:tcPr>
            <w:tcW w:w="0" w:type="auto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Вычислить абсолютные и относительные показатели вариации (размах вариации, среднее линейное отклонение, дисперсию, среднее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 xml:space="preserve"> отклонение, коэффициент вариации).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FB18EC">
        <w:rPr>
          <w:rFonts w:ascii="Times New Roman" w:hAnsi="Times New Roman" w:cs="Times New Roman"/>
          <w:sz w:val="28"/>
          <w:szCs w:val="28"/>
        </w:rPr>
        <w:t>По имеющимся данным о выработке продукции (условие в таблице) определить моду и медиану для данной совокупности рабочих.</w:t>
      </w:r>
    </w:p>
    <w:tbl>
      <w:tblPr>
        <w:tblW w:w="0" w:type="auto"/>
        <w:jc w:val="center"/>
        <w:tblInd w:w="-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  <w:gridCol w:w="1664"/>
      </w:tblGrid>
      <w:tr w:rsidR="00BF1FD5" w:rsidRPr="00FB18EC" w:rsidTr="002E1315">
        <w:trPr>
          <w:trHeight w:val="315"/>
          <w:jc w:val="center"/>
        </w:trPr>
        <w:tc>
          <w:tcPr>
            <w:tcW w:w="354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Группировка работников по выработке продукции, шт.</w:t>
            </w:r>
          </w:p>
        </w:tc>
        <w:tc>
          <w:tcPr>
            <w:tcW w:w="166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Число работников, чел.</w:t>
            </w:r>
          </w:p>
        </w:tc>
      </w:tr>
      <w:tr w:rsidR="00BF1FD5" w:rsidRPr="00FB18EC" w:rsidTr="002E1315">
        <w:trPr>
          <w:trHeight w:val="1228"/>
          <w:jc w:val="center"/>
        </w:trPr>
        <w:tc>
          <w:tcPr>
            <w:tcW w:w="354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Свыше 11</w:t>
            </w:r>
          </w:p>
        </w:tc>
        <w:tc>
          <w:tcPr>
            <w:tcW w:w="166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FD5" w:rsidRPr="00FB18EC" w:rsidTr="002E1315">
        <w:trPr>
          <w:trHeight w:val="390"/>
          <w:jc w:val="center"/>
        </w:trPr>
        <w:tc>
          <w:tcPr>
            <w:tcW w:w="354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4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F1FD5" w:rsidRPr="00FB18EC" w:rsidRDefault="00BF1FD5" w:rsidP="00BF1F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FB18EC">
        <w:rPr>
          <w:rFonts w:ascii="Times New Roman" w:hAnsi="Times New Roman" w:cs="Times New Roman"/>
          <w:sz w:val="28"/>
          <w:szCs w:val="28"/>
        </w:rPr>
        <w:t>Имеются следующие данные по предприятию за апрель (</w:t>
      </w:r>
      <w:proofErr w:type="gramStart"/>
      <w:r w:rsidRPr="00FB1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1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8EC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FB18EC">
        <w:rPr>
          <w:rFonts w:ascii="Times New Roman" w:hAnsi="Times New Roman" w:cs="Times New Roman"/>
          <w:sz w:val="28"/>
          <w:szCs w:val="28"/>
        </w:rPr>
        <w:t>. днях):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- работниками предприятия отработано  – 1920;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- целодневные простои – 68;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- неявки на работу – 1422;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 т.ч.: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 связи с очередными отпусками – 264;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выходными днями – 800;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- среднесписочная численность – 100 чел.</w:t>
      </w:r>
    </w:p>
    <w:p w:rsidR="00BF1FD5" w:rsidRPr="00FB18EC" w:rsidRDefault="00BF1FD5" w:rsidP="00BF1FD5">
      <w:pPr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Определить:</w:t>
      </w:r>
    </w:p>
    <w:p w:rsidR="00BF1FD5" w:rsidRPr="00FB18EC" w:rsidRDefault="00BF1FD5" w:rsidP="00BF1FD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Число человеко-дней явок на работу.</w:t>
      </w:r>
    </w:p>
    <w:p w:rsidR="00BF1FD5" w:rsidRPr="00FB18EC" w:rsidRDefault="00BF1FD5" w:rsidP="00BF1FD5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Календарный фонд времени.</w:t>
      </w:r>
    </w:p>
    <w:p w:rsidR="00BF1FD5" w:rsidRPr="00FB18EC" w:rsidRDefault="00BF1FD5" w:rsidP="00BF1FD5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Табельный фонд времени.</w:t>
      </w:r>
    </w:p>
    <w:p w:rsidR="00BF1FD5" w:rsidRDefault="00BF1FD5" w:rsidP="00BF1FD5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Максимально-возможный фонд рабочего времени.</w:t>
      </w:r>
    </w:p>
    <w:p w:rsidR="007F39B8" w:rsidRPr="00FB18EC" w:rsidRDefault="007F39B8" w:rsidP="007F39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41B6" w:rsidRPr="00DB41B6" w:rsidRDefault="00DB41B6" w:rsidP="00DB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B6">
        <w:rPr>
          <w:rFonts w:ascii="Times New Roman" w:hAnsi="Times New Roman" w:cs="Times New Roman"/>
          <w:b/>
          <w:bCs/>
          <w:sz w:val="28"/>
          <w:szCs w:val="28"/>
        </w:rPr>
        <w:t xml:space="preserve">Задача 4. </w:t>
      </w:r>
      <w:r w:rsidRPr="00DB41B6">
        <w:rPr>
          <w:rFonts w:ascii="Times New Roman" w:hAnsi="Times New Roman" w:cs="Times New Roman"/>
          <w:sz w:val="28"/>
          <w:szCs w:val="28"/>
        </w:rPr>
        <w:t>Население города на начало года составляло 1582 тыс. чел.; на конец года - 1553 тыс. чел. в течение года родилось 15000 чел., умерло 15820 чел., в том числе 1237 детей в возрасте до 1 года, заключено 15224 браков, расторгнуто 1799 браков.</w:t>
      </w:r>
    </w:p>
    <w:p w:rsidR="00DB41B6" w:rsidRPr="00DB41B6" w:rsidRDefault="00DB41B6" w:rsidP="00DB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B6">
        <w:rPr>
          <w:rFonts w:ascii="Times New Roman" w:hAnsi="Times New Roman" w:cs="Times New Roman"/>
          <w:sz w:val="28"/>
          <w:szCs w:val="28"/>
        </w:rPr>
        <w:t xml:space="preserve">Определите: 1) среднюю численность населения; 2) коэффициенты рождаемости, общей смертности, детской смертности, естественного прироста, механического прироста, </w:t>
      </w:r>
      <w:proofErr w:type="spellStart"/>
      <w:r w:rsidRPr="00DB41B6">
        <w:rPr>
          <w:rFonts w:ascii="Times New Roman" w:hAnsi="Times New Roman" w:cs="Times New Roman"/>
          <w:sz w:val="28"/>
          <w:szCs w:val="28"/>
        </w:rPr>
        <w:t>брачности</w:t>
      </w:r>
      <w:proofErr w:type="spellEnd"/>
      <w:r w:rsidRPr="00DB41B6">
        <w:rPr>
          <w:rFonts w:ascii="Times New Roman" w:hAnsi="Times New Roman" w:cs="Times New Roman"/>
          <w:sz w:val="28"/>
          <w:szCs w:val="28"/>
        </w:rPr>
        <w:t xml:space="preserve">, разводимости; 3) показатель </w:t>
      </w:r>
      <w:r w:rsidRPr="00DB41B6">
        <w:rPr>
          <w:rFonts w:ascii="Times New Roman" w:hAnsi="Times New Roman" w:cs="Times New Roman"/>
          <w:sz w:val="28"/>
          <w:szCs w:val="28"/>
        </w:rPr>
        <w:lastRenderedPageBreak/>
        <w:t>жизнеспособности населения; 4) специальный коэффициент рождаемости, если известно, что доля женщин в возрасте 15-49 лет составляла 28,1% общей численности населения.</w:t>
      </w:r>
    </w:p>
    <w:p w:rsidR="00BF1FD5" w:rsidRPr="00FB18EC" w:rsidRDefault="00BF1FD5" w:rsidP="00BF1FD5">
      <w:pPr>
        <w:pStyle w:val="a3"/>
        <w:widowControl w:val="0"/>
        <w:spacing w:line="240" w:lineRule="atLeast"/>
        <w:rPr>
          <w:b/>
          <w:szCs w:val="28"/>
        </w:rPr>
      </w:pPr>
    </w:p>
    <w:p w:rsidR="00BF1FD5" w:rsidRPr="00FB18EC" w:rsidRDefault="00BF1FD5" w:rsidP="00BF1FD5">
      <w:pPr>
        <w:pStyle w:val="a3"/>
        <w:widowControl w:val="0"/>
        <w:spacing w:line="240" w:lineRule="atLeast"/>
        <w:ind w:firstLine="567"/>
        <w:rPr>
          <w:szCs w:val="28"/>
        </w:rPr>
      </w:pPr>
      <w:r w:rsidRPr="00FB18EC">
        <w:rPr>
          <w:b/>
          <w:szCs w:val="28"/>
        </w:rPr>
        <w:t xml:space="preserve">Задача 5. </w:t>
      </w:r>
      <w:r w:rsidRPr="00FB18EC">
        <w:rPr>
          <w:szCs w:val="28"/>
        </w:rPr>
        <w:t>На предприятии в мае при 3-х сменном режиме из 150 установленных станков работало 99 при следующем числе смен в сутки:</w:t>
      </w:r>
    </w:p>
    <w:tbl>
      <w:tblPr>
        <w:tblpPr w:leftFromText="180" w:rightFromText="180" w:vertAnchor="text" w:horzAnchor="page" w:tblpX="1598" w:tblpY="124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307"/>
        <w:gridCol w:w="496"/>
        <w:gridCol w:w="566"/>
        <w:gridCol w:w="496"/>
        <w:gridCol w:w="566"/>
        <w:gridCol w:w="496"/>
      </w:tblGrid>
      <w:tr w:rsidR="00BF1FD5" w:rsidRPr="00FB18EC" w:rsidTr="002E131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число станков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1FD5" w:rsidRPr="00FB18EC" w:rsidTr="002E1315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число смен/сутки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5" w:rsidRPr="00FB18EC" w:rsidRDefault="00BF1FD5" w:rsidP="002E1315">
            <w:pPr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1FD5" w:rsidRPr="00FB18EC" w:rsidRDefault="00BF1FD5" w:rsidP="00BF1FD5">
      <w:pPr>
        <w:pStyle w:val="2"/>
        <w:spacing w:line="240" w:lineRule="atLeast"/>
        <w:rPr>
          <w:szCs w:val="28"/>
        </w:rPr>
      </w:pPr>
    </w:p>
    <w:p w:rsidR="00BF1FD5" w:rsidRPr="00FB18EC" w:rsidRDefault="00BF1FD5" w:rsidP="00BF1FD5">
      <w:pPr>
        <w:pStyle w:val="2"/>
        <w:spacing w:line="240" w:lineRule="atLeast"/>
        <w:rPr>
          <w:szCs w:val="28"/>
        </w:rPr>
      </w:pPr>
    </w:p>
    <w:p w:rsidR="00BF1FD5" w:rsidRPr="00FB18EC" w:rsidRDefault="00BF1FD5" w:rsidP="00BF1FD5">
      <w:pPr>
        <w:pStyle w:val="2"/>
        <w:spacing w:line="240" w:lineRule="atLeast"/>
        <w:ind w:firstLine="567"/>
        <w:jc w:val="both"/>
        <w:rPr>
          <w:szCs w:val="28"/>
        </w:rPr>
      </w:pPr>
      <w:r w:rsidRPr="00FB18EC">
        <w:rPr>
          <w:szCs w:val="28"/>
        </w:rPr>
        <w:t xml:space="preserve">При паспортной производительности 0,5 </w:t>
      </w:r>
      <w:proofErr w:type="spellStart"/>
      <w:proofErr w:type="gramStart"/>
      <w:r w:rsidRPr="00FB18EC">
        <w:rPr>
          <w:szCs w:val="28"/>
        </w:rPr>
        <w:t>ед</w:t>
      </w:r>
      <w:proofErr w:type="spellEnd"/>
      <w:proofErr w:type="gramEnd"/>
      <w:r w:rsidRPr="00FB18EC">
        <w:rPr>
          <w:szCs w:val="28"/>
        </w:rPr>
        <w:t>/час и 8 часовой рабочей смене ими выпущено 22500 единиц продукции. Определить коэффициенты сменности, использования сменного режима, экстенсивного и интенсивного использования и коэффициент эксплуатации отдельно по работающему и установленному оборудованию, если в мае всего 19 рабочих дней.</w:t>
      </w:r>
    </w:p>
    <w:p w:rsidR="00BF1FD5" w:rsidRPr="00FB18EC" w:rsidRDefault="00BF1FD5" w:rsidP="00BF1FD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Вариант 8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FB18EC">
        <w:rPr>
          <w:rFonts w:ascii="Times New Roman" w:hAnsi="Times New Roman" w:cs="Times New Roman"/>
          <w:sz w:val="28"/>
          <w:szCs w:val="28"/>
        </w:rPr>
        <w:t>. Имеются следующие данные о выпуске продукции предприятием (сопоставимых ценах; млн. руб.):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595"/>
        <w:gridCol w:w="1595"/>
        <w:gridCol w:w="1595"/>
        <w:gridCol w:w="1595"/>
        <w:gridCol w:w="1596"/>
      </w:tblGrid>
      <w:tr w:rsidR="00BF1FD5" w:rsidRPr="00FB18EC" w:rsidTr="002E1315">
        <w:trPr>
          <w:jc w:val="center"/>
        </w:trPr>
        <w:tc>
          <w:tcPr>
            <w:tcW w:w="134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2003г.</w:t>
            </w:r>
          </w:p>
        </w:tc>
        <w:tc>
          <w:tcPr>
            <w:tcW w:w="159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2004г.</w:t>
            </w:r>
          </w:p>
        </w:tc>
        <w:tc>
          <w:tcPr>
            <w:tcW w:w="159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2005г.</w:t>
            </w:r>
          </w:p>
        </w:tc>
        <w:tc>
          <w:tcPr>
            <w:tcW w:w="159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2006г.</w:t>
            </w:r>
          </w:p>
        </w:tc>
        <w:tc>
          <w:tcPr>
            <w:tcW w:w="159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2007г.</w:t>
            </w:r>
          </w:p>
        </w:tc>
        <w:tc>
          <w:tcPr>
            <w:tcW w:w="1596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2008г.</w:t>
            </w:r>
          </w:p>
        </w:tc>
      </w:tr>
      <w:tr w:rsidR="00BF1FD5" w:rsidRPr="00FB18EC" w:rsidTr="002E1315">
        <w:trPr>
          <w:jc w:val="center"/>
        </w:trPr>
        <w:tc>
          <w:tcPr>
            <w:tcW w:w="134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12,3</w:t>
            </w:r>
          </w:p>
        </w:tc>
        <w:tc>
          <w:tcPr>
            <w:tcW w:w="159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13,4</w:t>
            </w:r>
          </w:p>
        </w:tc>
        <w:tc>
          <w:tcPr>
            <w:tcW w:w="159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14,8</w:t>
            </w:r>
          </w:p>
        </w:tc>
        <w:tc>
          <w:tcPr>
            <w:tcW w:w="159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16,4</w:t>
            </w:r>
          </w:p>
        </w:tc>
        <w:tc>
          <w:tcPr>
            <w:tcW w:w="1595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17,8</w:t>
            </w:r>
          </w:p>
        </w:tc>
        <w:tc>
          <w:tcPr>
            <w:tcW w:w="1596" w:type="dxa"/>
            <w:vAlign w:val="center"/>
          </w:tcPr>
          <w:p w:rsidR="00BF1FD5" w:rsidRPr="00FB18EC" w:rsidRDefault="00BF1FD5" w:rsidP="002E131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19,9</w:t>
            </w:r>
          </w:p>
        </w:tc>
      </w:tr>
    </w:tbl>
    <w:p w:rsidR="00BF1FD5" w:rsidRDefault="00BF1FD5" w:rsidP="00BF1FD5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Произвести анализ динамики выпуска продукции.</w:t>
      </w:r>
    </w:p>
    <w:p w:rsidR="002E1315" w:rsidRPr="00FB18EC" w:rsidRDefault="002E1315" w:rsidP="00BF1FD5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FB18EC">
        <w:rPr>
          <w:rFonts w:ascii="Times New Roman" w:hAnsi="Times New Roman" w:cs="Times New Roman"/>
          <w:sz w:val="28"/>
          <w:szCs w:val="28"/>
        </w:rPr>
        <w:t xml:space="preserve"> Имеются следующие данные по торговым предприятиям: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43"/>
        <w:gridCol w:w="1517"/>
        <w:gridCol w:w="1276"/>
        <w:gridCol w:w="1559"/>
        <w:gridCol w:w="1843"/>
        <w:gridCol w:w="1559"/>
      </w:tblGrid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Товарооборот, 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Издержки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обращения,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Товарооборот, 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Издержки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обращения,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F1FD5" w:rsidRPr="00FB18EC" w:rsidTr="002E1315">
        <w:tc>
          <w:tcPr>
            <w:tcW w:w="17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59" w:type="dxa"/>
          </w:tcPr>
          <w:p w:rsidR="00BF1FD5" w:rsidRPr="00FB18EC" w:rsidRDefault="00BF1FD5" w:rsidP="002E1315">
            <w:pPr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lastRenderedPageBreak/>
        <w:t>С целью изучения зависимости между объемом товарооборота и величиной издержек обращения:</w:t>
      </w:r>
    </w:p>
    <w:p w:rsidR="00BF1FD5" w:rsidRPr="00FB18EC" w:rsidRDefault="00BF1FD5" w:rsidP="00BF1FD5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произвести группировку предприятий по объему товарооборота, выделив пять групп с равными интервалами; по каждой группе и в целом по совокупности подсчитайте:</w:t>
      </w:r>
    </w:p>
    <w:p w:rsidR="00BF1FD5" w:rsidRPr="00FB18EC" w:rsidRDefault="00BF1FD5" w:rsidP="00BF1FD5">
      <w:pPr>
        <w:numPr>
          <w:ilvl w:val="1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число предприятий;</w:t>
      </w:r>
    </w:p>
    <w:p w:rsidR="00BF1FD5" w:rsidRPr="00FB18EC" w:rsidRDefault="00BF1FD5" w:rsidP="00BF1FD5">
      <w:pPr>
        <w:numPr>
          <w:ilvl w:val="1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объем товарооборота- всего и в среднем на одно предприятие;</w:t>
      </w:r>
    </w:p>
    <w:p w:rsidR="00BF1FD5" w:rsidRPr="00FB18EC" w:rsidRDefault="00BF1FD5" w:rsidP="00BF1FD5">
      <w:pPr>
        <w:numPr>
          <w:ilvl w:val="1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величину издержек обращения- всего и в среднем на одно предприятие;</w:t>
      </w:r>
    </w:p>
    <w:p w:rsidR="00BF1FD5" w:rsidRPr="00FB18EC" w:rsidRDefault="00BF1FD5" w:rsidP="00BF1FD5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полученные результаты представить в виде групповой таблицы;</w:t>
      </w:r>
    </w:p>
    <w:p w:rsidR="00BF1FD5" w:rsidRPr="00FB18EC" w:rsidRDefault="00BF1FD5" w:rsidP="00BF1FD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FB18EC">
        <w:rPr>
          <w:rFonts w:ascii="Times New Roman" w:hAnsi="Times New Roman" w:cs="Times New Roman"/>
          <w:sz w:val="28"/>
          <w:szCs w:val="28"/>
        </w:rPr>
        <w:t xml:space="preserve">На 1 ноября в списке работников предприятия числилось 270 человек. С 6 ноября принято на работу еще 50 человек, с 16 ноября уволено 20 человек, а с 20 ноября принято 15 человек. </w:t>
      </w:r>
    </w:p>
    <w:p w:rsidR="00BF1FD5" w:rsidRPr="00FB18EC" w:rsidRDefault="00BF1FD5" w:rsidP="00BF1FD5">
      <w:pPr>
        <w:tabs>
          <w:tab w:val="left" w:pos="360"/>
          <w:tab w:val="left" w:pos="540"/>
          <w:tab w:val="left" w:pos="7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 среднюю списочную численность работников предприятия за ноябрь.</w:t>
      </w:r>
    </w:p>
    <w:p w:rsidR="00BF1FD5" w:rsidRPr="00FB18EC" w:rsidRDefault="00BF1FD5" w:rsidP="00BF1FD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B6" w:rsidRDefault="00DB41B6" w:rsidP="00DB41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B6">
        <w:rPr>
          <w:rFonts w:ascii="Times New Roman" w:eastAsia="Times New Roman" w:hAnsi="Times New Roman" w:cs="Times New Roman"/>
          <w:b/>
          <w:sz w:val="28"/>
          <w:szCs w:val="28"/>
        </w:rPr>
        <w:t>Задача 4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 xml:space="preserve">.Численность населения на начало года составила 368 000 человек, на конец года – 364 230 человек. Коэффициент рождаемости за этот период равен 9,6 ‰. За год прибыло в район из других населенных пунктов и уехало на постоянное место жительства соответственно 1 020 человек и 1 184 человека. 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Определить: 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br/>
        <w:t>1) абсолютный прирост, темп роста, темп прир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 численности населения;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2)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proofErr w:type="gramStart"/>
      <w:r w:rsidRPr="00DB41B6">
        <w:rPr>
          <w:rFonts w:ascii="Times New Roman" w:eastAsia="Times New Roman" w:hAnsi="Times New Roman" w:cs="Times New Roman"/>
          <w:sz w:val="28"/>
          <w:szCs w:val="28"/>
        </w:rPr>
        <w:t>родивш</w:t>
      </w:r>
      <w:r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умерших за этот год;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3)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>показатели, характеризу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ющие естественное движение;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4)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>показатели, характеризу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ющие механическое движение;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5)коэффициент Покровского. </w:t>
      </w:r>
    </w:p>
    <w:p w:rsidR="00DB41B6" w:rsidRDefault="00DB41B6" w:rsidP="00DB41B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1B6">
        <w:rPr>
          <w:rFonts w:ascii="Times New Roman" w:eastAsia="Times New Roman" w:hAnsi="Times New Roman" w:cs="Times New Roman"/>
          <w:sz w:val="28"/>
          <w:szCs w:val="28"/>
        </w:rPr>
        <w:t>Сделать выводы по работе</w:t>
      </w:r>
      <w:r w:rsidRPr="00895E4F">
        <w:rPr>
          <w:rFonts w:ascii="Verdana" w:eastAsia="Times New Roman" w:hAnsi="Verdana" w:cs="Times New Roman"/>
          <w:sz w:val="18"/>
          <w:szCs w:val="18"/>
        </w:rPr>
        <w:t>.</w:t>
      </w:r>
    </w:p>
    <w:p w:rsidR="00FC40C5" w:rsidRPr="00FC40C5" w:rsidRDefault="00FC40C5" w:rsidP="00FC40C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C5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40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40C5">
        <w:rPr>
          <w:rFonts w:ascii="Times New Roman" w:hAnsi="Times New Roman" w:cs="Times New Roman"/>
          <w:sz w:val="28"/>
          <w:szCs w:val="28"/>
        </w:rPr>
        <w:t>Органам таможенного контроля с целью выявления нарушения правил перевозки была проведена выборочная проверка грузов. Результаты проверки за первый квартал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1402"/>
        <w:gridCol w:w="1417"/>
        <w:gridCol w:w="1134"/>
      </w:tblGrid>
      <w:tr w:rsidR="00FC40C5" w:rsidRPr="00FC40C5" w:rsidTr="007B4381">
        <w:trPr>
          <w:jc w:val="center"/>
        </w:trPr>
        <w:tc>
          <w:tcPr>
            <w:tcW w:w="3684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C40C5" w:rsidRPr="00FC40C5" w:rsidTr="007B4381">
        <w:trPr>
          <w:jc w:val="center"/>
        </w:trPr>
        <w:tc>
          <w:tcPr>
            <w:tcW w:w="3684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Проверено грузов</w:t>
            </w:r>
          </w:p>
        </w:tc>
        <w:tc>
          <w:tcPr>
            <w:tcW w:w="1402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FC40C5" w:rsidRPr="00FC40C5" w:rsidTr="007B4381">
        <w:trPr>
          <w:jc w:val="center"/>
        </w:trPr>
        <w:tc>
          <w:tcPr>
            <w:tcW w:w="3684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C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proofErr w:type="gramEnd"/>
            <w:r w:rsidRPr="00FC40C5">
              <w:rPr>
                <w:rFonts w:ascii="Times New Roman" w:hAnsi="Times New Roman" w:cs="Times New Roman"/>
                <w:sz w:val="28"/>
                <w:szCs w:val="28"/>
              </w:rPr>
              <w:t xml:space="preserve"> выявлено нарушений</w:t>
            </w:r>
          </w:p>
        </w:tc>
        <w:tc>
          <w:tcPr>
            <w:tcW w:w="1402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FC40C5" w:rsidRPr="00FC40C5" w:rsidRDefault="00FC40C5" w:rsidP="00FC40C5">
            <w:pPr>
              <w:spacing w:after="0" w:line="240" w:lineRule="atLeast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FC40C5" w:rsidRPr="00FC40C5" w:rsidRDefault="00FC40C5" w:rsidP="00FC40C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C5">
        <w:rPr>
          <w:rFonts w:ascii="Times New Roman" w:hAnsi="Times New Roman" w:cs="Times New Roman"/>
          <w:sz w:val="28"/>
          <w:szCs w:val="28"/>
        </w:rPr>
        <w:t xml:space="preserve">Вычислите дисперсию альтернативного признака и среднее </w:t>
      </w:r>
      <w:proofErr w:type="spellStart"/>
      <w:r w:rsidRPr="00FC40C5">
        <w:rPr>
          <w:rFonts w:ascii="Times New Roman" w:hAnsi="Times New Roman" w:cs="Times New Roman"/>
          <w:sz w:val="28"/>
          <w:szCs w:val="28"/>
        </w:rPr>
        <w:t>квадратичесое</w:t>
      </w:r>
      <w:proofErr w:type="spellEnd"/>
      <w:r w:rsidRPr="00FC40C5">
        <w:rPr>
          <w:rFonts w:ascii="Times New Roman" w:hAnsi="Times New Roman" w:cs="Times New Roman"/>
          <w:sz w:val="28"/>
          <w:szCs w:val="28"/>
        </w:rPr>
        <w:t xml:space="preserve"> отклонение доли грузов, перевозимых с нарушением правил перевозки для каждого месяца.</w:t>
      </w:r>
    </w:p>
    <w:p w:rsidR="00DB41B6" w:rsidRDefault="00DB41B6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B6" w:rsidRDefault="00DB41B6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B6" w:rsidRDefault="00DB41B6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B6" w:rsidRDefault="00DB41B6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Вариант 9</w:t>
      </w:r>
    </w:p>
    <w:p w:rsidR="00BF1FD5" w:rsidRPr="00FB18EC" w:rsidRDefault="00BF1FD5" w:rsidP="00BF1FD5">
      <w:pPr>
        <w:spacing w:after="0"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1. </w:t>
      </w:r>
      <w:r w:rsidRPr="00FB18EC">
        <w:rPr>
          <w:rFonts w:ascii="Times New Roman" w:hAnsi="Times New Roman" w:cs="Times New Roman"/>
          <w:bCs/>
          <w:sz w:val="28"/>
          <w:szCs w:val="28"/>
        </w:rPr>
        <w:t>Имеются данные о распределении хозяйств по урожайности зерновых культур:</w:t>
      </w:r>
    </w:p>
    <w:tbl>
      <w:tblPr>
        <w:tblW w:w="0" w:type="auto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1692"/>
      </w:tblGrid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Урожайность, ц/га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Число хозяйств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bCs/>
                <w:sz w:val="28"/>
                <w:szCs w:val="28"/>
              </w:rPr>
              <w:t>10-15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40-45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8EC">
        <w:rPr>
          <w:rFonts w:ascii="Times New Roman" w:hAnsi="Times New Roman" w:cs="Times New Roman"/>
          <w:bCs/>
          <w:sz w:val="28"/>
          <w:szCs w:val="28"/>
        </w:rPr>
        <w:t>Определить:</w:t>
      </w:r>
    </w:p>
    <w:p w:rsidR="00BF1FD5" w:rsidRPr="00FB18EC" w:rsidRDefault="00BF1FD5" w:rsidP="00BF1FD5">
      <w:pPr>
        <w:numPr>
          <w:ilvl w:val="0"/>
          <w:numId w:val="17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8EC">
        <w:rPr>
          <w:rFonts w:ascii="Times New Roman" w:hAnsi="Times New Roman" w:cs="Times New Roman"/>
          <w:bCs/>
          <w:sz w:val="28"/>
          <w:szCs w:val="28"/>
        </w:rPr>
        <w:t>Медиану распределения;</w:t>
      </w:r>
    </w:p>
    <w:p w:rsidR="00BF1FD5" w:rsidRPr="00FB18EC" w:rsidRDefault="00BF1FD5" w:rsidP="00BF1FD5">
      <w:pPr>
        <w:numPr>
          <w:ilvl w:val="0"/>
          <w:numId w:val="17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8EC">
        <w:rPr>
          <w:rFonts w:ascii="Times New Roman" w:hAnsi="Times New Roman" w:cs="Times New Roman"/>
          <w:bCs/>
          <w:sz w:val="28"/>
          <w:szCs w:val="28"/>
        </w:rPr>
        <w:t>Квартили распределения;</w:t>
      </w:r>
    </w:p>
    <w:p w:rsidR="00BF1FD5" w:rsidRPr="00FB18EC" w:rsidRDefault="00BF1FD5" w:rsidP="00BF1FD5">
      <w:pPr>
        <w:numPr>
          <w:ilvl w:val="0"/>
          <w:numId w:val="17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8EC">
        <w:rPr>
          <w:rFonts w:ascii="Times New Roman" w:hAnsi="Times New Roman" w:cs="Times New Roman"/>
          <w:bCs/>
          <w:sz w:val="28"/>
          <w:szCs w:val="28"/>
        </w:rPr>
        <w:t>Моду распределения;</w:t>
      </w:r>
    </w:p>
    <w:p w:rsidR="00BF1FD5" w:rsidRPr="00FB18EC" w:rsidRDefault="00BF1FD5" w:rsidP="00BF1FD5">
      <w:pPr>
        <w:numPr>
          <w:ilvl w:val="0"/>
          <w:numId w:val="17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8EC">
        <w:rPr>
          <w:rFonts w:ascii="Times New Roman" w:hAnsi="Times New Roman" w:cs="Times New Roman"/>
          <w:bCs/>
          <w:sz w:val="28"/>
          <w:szCs w:val="28"/>
        </w:rPr>
        <w:t>Коэффициент осцилляции;</w:t>
      </w:r>
    </w:p>
    <w:p w:rsidR="00BF1FD5" w:rsidRPr="00FB18EC" w:rsidRDefault="00BF1FD5" w:rsidP="00BF1FD5">
      <w:pPr>
        <w:numPr>
          <w:ilvl w:val="0"/>
          <w:numId w:val="17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8EC">
        <w:rPr>
          <w:rFonts w:ascii="Times New Roman" w:hAnsi="Times New Roman" w:cs="Times New Roman"/>
          <w:bCs/>
          <w:sz w:val="28"/>
          <w:szCs w:val="28"/>
        </w:rPr>
        <w:t>Коэффициент асимметрии;</w:t>
      </w:r>
    </w:p>
    <w:p w:rsidR="00BF1FD5" w:rsidRPr="00FB18EC" w:rsidRDefault="00BF1FD5" w:rsidP="00BF1FD5">
      <w:pPr>
        <w:numPr>
          <w:ilvl w:val="0"/>
          <w:numId w:val="17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8EC">
        <w:rPr>
          <w:rFonts w:ascii="Times New Roman" w:hAnsi="Times New Roman" w:cs="Times New Roman"/>
          <w:bCs/>
          <w:sz w:val="28"/>
          <w:szCs w:val="28"/>
        </w:rPr>
        <w:t>Показатель асимметрии Пирсона.</w:t>
      </w:r>
    </w:p>
    <w:p w:rsidR="00BF1FD5" w:rsidRPr="00FB18EC" w:rsidRDefault="00BF1FD5" w:rsidP="00BF1FD5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  <w:proofErr w:type="gramStart"/>
      <w:r w:rsidRPr="00FB18EC">
        <w:rPr>
          <w:rFonts w:ascii="Times New Roman" w:hAnsi="Times New Roman" w:cs="Times New Roman"/>
          <w:sz w:val="28"/>
          <w:szCs w:val="28"/>
        </w:rPr>
        <w:t>Объем конечных доходов населения области в текущих ценах составил в базисном году 1825 млн. руб. в отчетном - 2123 млн. руб. Цены на товары и услуги, потребляемые населением, повысилась в отчетном году по сравнению с базисным в среднем на 30%. Численность населения области возросла на 1%.</w:t>
      </w:r>
      <w:proofErr w:type="gramEnd"/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1) индекс конечных доходов населения в текущих ценах;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2) индекс покупательной способности рубля;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3) индексы реальных доходов: </w:t>
      </w:r>
    </w:p>
    <w:p w:rsidR="00BF1FD5" w:rsidRPr="00FB18EC" w:rsidRDefault="00BF1FD5" w:rsidP="00BF1FD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а) всего населения области;</w:t>
      </w:r>
    </w:p>
    <w:p w:rsidR="00BF1FD5" w:rsidRPr="00FB18EC" w:rsidRDefault="00BF1FD5" w:rsidP="00BF1FD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в) в расчете на душу населения.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 xml:space="preserve">Задача 3. </w:t>
      </w:r>
      <w:r w:rsidRPr="00FB18EC">
        <w:rPr>
          <w:rFonts w:ascii="Times New Roman" w:hAnsi="Times New Roman" w:cs="Times New Roman"/>
          <w:sz w:val="28"/>
          <w:szCs w:val="28"/>
        </w:rPr>
        <w:t>Население города на начало года составляло 1582 тыс. чел.; на конец года - 1553 тыс. чел. в течение года родилось 15000 чел., умерло 15820 чел., в том числе 1237 детей в возрасте до 1 года, заключено 15224 браков, расторгнуто 1799 браков.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Определите: 1) среднюю численность населения; 2) коэффициенты рождаемости, общей смертности, детской смертности, естественного прироста, механического прироста,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брачности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>, разводимости; 3) показатель жизнеспособности населения; 4) специальный коэффициент рождаемости, если известно, что доля женщин в возрасте 15-49 лет составляла 28,1% общей численности населения.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Pr="00FB18EC">
        <w:rPr>
          <w:rFonts w:ascii="Times New Roman" w:hAnsi="Times New Roman" w:cs="Times New Roman"/>
          <w:sz w:val="28"/>
          <w:szCs w:val="28"/>
        </w:rPr>
        <w:t>В одном из отделений банка исследовалась связь между наличием вклада и семейным положением потенциальных вкладчиков на определенное число. Результаты обследования характеризуются следующими данными:</w:t>
      </w:r>
    </w:p>
    <w:tbl>
      <w:tblPr>
        <w:tblW w:w="0" w:type="auto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1692"/>
        <w:gridCol w:w="1692"/>
        <w:gridCol w:w="1692"/>
      </w:tblGrid>
      <w:tr w:rsidR="00BF1FD5" w:rsidRPr="00FB18EC" w:rsidTr="002E1315">
        <w:trPr>
          <w:jc w:val="center"/>
        </w:trPr>
        <w:tc>
          <w:tcPr>
            <w:tcW w:w="2431" w:type="dxa"/>
            <w:vMerge w:val="restart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1692" w:type="dxa"/>
            <w:vMerge w:val="restart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Число вкладчиков, чел.</w:t>
            </w:r>
          </w:p>
        </w:tc>
        <w:tc>
          <w:tcPr>
            <w:tcW w:w="3384" w:type="dxa"/>
            <w:gridSpan w:val="2"/>
            <w:vAlign w:val="center"/>
          </w:tcPr>
          <w:p w:rsidR="00BF1FD5" w:rsidRPr="00FB18EC" w:rsidRDefault="00BF1FD5" w:rsidP="002E1315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Merge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имеющие сбережения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не имеющие сбережения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F1FD5" w:rsidRPr="00FB18EC" w:rsidTr="002E1315">
        <w:trPr>
          <w:jc w:val="center"/>
        </w:trPr>
        <w:tc>
          <w:tcPr>
            <w:tcW w:w="2431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692" w:type="dxa"/>
            <w:vAlign w:val="center"/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Определить: коэффициент ассоциации; коэффициент контингенции.</w:t>
      </w:r>
    </w:p>
    <w:p w:rsidR="00BF1FD5" w:rsidRPr="00FB18EC" w:rsidRDefault="00BF1FD5" w:rsidP="00BF1FD5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Pr="00FB18EC">
        <w:rPr>
          <w:rFonts w:ascii="Times New Roman" w:hAnsi="Times New Roman" w:cs="Times New Roman"/>
          <w:sz w:val="28"/>
          <w:szCs w:val="28"/>
        </w:rPr>
        <w:t>Имеются следующие данные по области, тыс. чел.: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На начало года: 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 численность трудоспособного населения в трудоспособном возрасте – 1000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 численность работающих лиц за пределами трудоспособного возраста  – 32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 начале года: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 вступило в трудоспособный возраст трудоспособного населения  – 38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 вовлечено для работы в отрасли экономики лиц пенсионного возраста  – 8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прибыло из других отраслей трудоспособного населения в трудоспособном возрасте –  30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выбыло из состава трудовых ресурсов (в связи  с переходом в пенсионный возраст, инвалидностью, вследствие смерти и т.д.) трудоспособного населения – 20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 выбыло из состава трудовых ресурсов подростков – 6</w:t>
      </w:r>
    </w:p>
    <w:p w:rsidR="00BF1FD5" w:rsidRPr="00FB18EC" w:rsidRDefault="00BF1FD5" w:rsidP="00BF1F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 выбыло трудоспособного населения в трудоспособном возрасте в другие области –  12</w:t>
      </w:r>
    </w:p>
    <w:p w:rsidR="00BF1FD5" w:rsidRPr="00FB18EC" w:rsidRDefault="00BF1FD5" w:rsidP="00BF1FD5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:rsidR="00BF1FD5" w:rsidRPr="00FB18EC" w:rsidRDefault="00BF1FD5" w:rsidP="00BF1FD5">
      <w:pPr>
        <w:numPr>
          <w:ilvl w:val="0"/>
          <w:numId w:val="12"/>
        </w:numPr>
        <w:tabs>
          <w:tab w:val="clear" w:pos="900"/>
          <w:tab w:val="num" w:pos="0"/>
          <w:tab w:val="left" w:pos="284"/>
          <w:tab w:val="left" w:pos="709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численность трудовых ресурсов на начало года (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Ттр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>);</w:t>
      </w:r>
    </w:p>
    <w:p w:rsidR="00BF1FD5" w:rsidRPr="00FB18EC" w:rsidRDefault="00BF1FD5" w:rsidP="00BF1FD5">
      <w:pPr>
        <w:numPr>
          <w:ilvl w:val="0"/>
          <w:numId w:val="12"/>
        </w:numPr>
        <w:tabs>
          <w:tab w:val="clear" w:pos="900"/>
          <w:tab w:val="num" w:pos="0"/>
          <w:tab w:val="left" w:pos="284"/>
          <w:tab w:val="left" w:pos="709"/>
          <w:tab w:val="left" w:pos="851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на конец года:</w:t>
      </w:r>
    </w:p>
    <w:p w:rsidR="00BF1FD5" w:rsidRPr="00FB18EC" w:rsidRDefault="00BF1FD5" w:rsidP="00BF1FD5">
      <w:pPr>
        <w:tabs>
          <w:tab w:val="num" w:pos="0"/>
          <w:tab w:val="left" w:pos="284"/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а) численность трудоспособного населения в трудоспособном возрасте (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Ттв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>);</w:t>
      </w:r>
    </w:p>
    <w:p w:rsidR="00BF1FD5" w:rsidRPr="00FB18EC" w:rsidRDefault="00BF1FD5" w:rsidP="00BF1FD5">
      <w:pPr>
        <w:tabs>
          <w:tab w:val="num" w:pos="0"/>
          <w:tab w:val="left" w:pos="284"/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 xml:space="preserve">б) численность работающих лиц, находящихся за пределами трудоспособного возраста (Т вне 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>);</w:t>
      </w:r>
    </w:p>
    <w:p w:rsidR="00BF1FD5" w:rsidRPr="00FB18EC" w:rsidRDefault="00BF1FD5" w:rsidP="00BF1FD5">
      <w:pPr>
        <w:tabs>
          <w:tab w:val="num" w:pos="0"/>
          <w:tab w:val="left" w:pos="284"/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в) численность трудовых ресурсов на конец года (</w:t>
      </w:r>
      <w:proofErr w:type="spellStart"/>
      <w:r w:rsidRPr="00FB18EC">
        <w:rPr>
          <w:rFonts w:ascii="Times New Roman" w:hAnsi="Times New Roman" w:cs="Times New Roman"/>
          <w:sz w:val="28"/>
          <w:szCs w:val="28"/>
        </w:rPr>
        <w:t>Ткг</w:t>
      </w:r>
      <w:proofErr w:type="spellEnd"/>
      <w:r w:rsidRPr="00FB18EC">
        <w:rPr>
          <w:rFonts w:ascii="Times New Roman" w:hAnsi="Times New Roman" w:cs="Times New Roman"/>
          <w:sz w:val="28"/>
          <w:szCs w:val="28"/>
        </w:rPr>
        <w:t>);</w:t>
      </w:r>
    </w:p>
    <w:p w:rsidR="00BF1FD5" w:rsidRPr="00FB18EC" w:rsidRDefault="00BF1FD5" w:rsidP="00BF1FD5">
      <w:pPr>
        <w:tabs>
          <w:tab w:val="num" w:pos="0"/>
          <w:tab w:val="left" w:pos="284"/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3) среднегодовую численность трудовых ресурсов;</w:t>
      </w:r>
    </w:p>
    <w:p w:rsidR="00BF1FD5" w:rsidRPr="00FB18EC" w:rsidRDefault="00BF1FD5" w:rsidP="00BF1FD5">
      <w:pPr>
        <w:tabs>
          <w:tab w:val="num" w:pos="0"/>
          <w:tab w:val="left" w:pos="284"/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4) коэффициенты естественного, механического, общего прироста трудовых ресурсов.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Вариант 10</w:t>
      </w:r>
    </w:p>
    <w:p w:rsidR="00BF1FD5" w:rsidRPr="00FB18EC" w:rsidRDefault="00BF1FD5" w:rsidP="00BF1FD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 w:rsidRPr="00FB18EC">
        <w:rPr>
          <w:rFonts w:ascii="Times New Roman" w:hAnsi="Times New Roman" w:cs="Times New Roman"/>
          <w:sz w:val="28"/>
          <w:szCs w:val="28"/>
        </w:rPr>
        <w:t xml:space="preserve"> Известны следующие данные об отпуске строительных товаров со склада: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713"/>
        <w:gridCol w:w="1713"/>
        <w:gridCol w:w="1713"/>
        <w:gridCol w:w="1713"/>
      </w:tblGrid>
      <w:tr w:rsidR="00BF1FD5" w:rsidRPr="00FB18EC" w:rsidTr="002E1315">
        <w:trPr>
          <w:cantSplit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Ср. цена ед. тов., руб.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во тов., тыс. шт.</w:t>
            </w:r>
          </w:p>
        </w:tc>
      </w:tr>
      <w:tr w:rsidR="00BF1FD5" w:rsidRPr="00FB18EC" w:rsidTr="002E1315">
        <w:trPr>
          <w:cantSplit/>
          <w:jc w:val="center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баз.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proofErr w:type="spellEnd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баз.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proofErr w:type="spellEnd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FD5" w:rsidRPr="00FB18EC" w:rsidTr="002E1315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F1FD5" w:rsidRPr="00FB18EC" w:rsidTr="002E1315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BF1FD5" w:rsidRPr="00FB18EC" w:rsidTr="002E1315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Определить: 1) индивидуальные индексы стоимости и количества отгруженных строительных материалов; 2)общие индексы: а) физического объема товарооборота; б) цен; в) товарооборота. Показать взаимосвязь между данными индексами; 3) индексы переменного и постоянного состава и структурных сдвигов.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  <w:r w:rsidRPr="00FB18EC">
        <w:rPr>
          <w:rFonts w:ascii="Times New Roman" w:hAnsi="Times New Roman" w:cs="Times New Roman"/>
          <w:sz w:val="28"/>
          <w:szCs w:val="28"/>
        </w:rPr>
        <w:t>Имеются данные по предприятию: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17"/>
        <w:gridCol w:w="1418"/>
      </w:tblGrid>
      <w:tr w:rsidR="00BF1FD5" w:rsidRPr="00FB18EC" w:rsidTr="002E1315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Базисный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</w:p>
        </w:tc>
      </w:tr>
      <w:tr w:rsidR="00BF1FD5" w:rsidRPr="00FB18EC" w:rsidTr="002E1315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рабочих,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BF1FD5" w:rsidRPr="00FB18EC" w:rsidTr="002E1315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Отработано часов 1 человеком за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F1FD5" w:rsidRPr="00FB18EC" w:rsidTr="002E1315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Среднечасовая заработная плата 1 рабочего,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sz w:val="28"/>
          <w:szCs w:val="28"/>
        </w:rPr>
        <w:t>Определить темп роста и прироста фонда заработной платы.</w:t>
      </w: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EC">
        <w:rPr>
          <w:rFonts w:ascii="Times New Roman" w:hAnsi="Times New Roman" w:cs="Times New Roman"/>
          <w:b/>
          <w:bCs/>
          <w:sz w:val="28"/>
          <w:szCs w:val="28"/>
        </w:rPr>
        <w:t xml:space="preserve">Задача 3. </w:t>
      </w:r>
      <w:r w:rsidRPr="00FB18EC">
        <w:rPr>
          <w:rFonts w:ascii="Times New Roman" w:hAnsi="Times New Roman" w:cs="Times New Roman"/>
          <w:sz w:val="28"/>
          <w:szCs w:val="28"/>
        </w:rPr>
        <w:t>Имеются данные за отчетный год о среднесписочной численности работников и прибыли по 30 заводам одной из отраслей экономики. Произведите группировку заводов по среднесписочной численности работников, образовав 6 групп с равными интервалами. По каждой группе и в целом по отрасли подсчитайте: 10 число заводов; 2) среднесписочную численность работников всего и в среднем на один завод; 3) прибыль - всего и в среднем на один завод; 4) прибыль на одного работающего. Результаты представить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9"/>
        <w:gridCol w:w="1833"/>
        <w:gridCol w:w="1545"/>
        <w:gridCol w:w="1689"/>
        <w:gridCol w:w="1689"/>
      </w:tblGrid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№ зав.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работ, чел.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Прибл., млн.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№ зав.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работ,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Прибл., млн.</w:t>
            </w:r>
          </w:p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F1FD5" w:rsidRPr="00FB18EC" w:rsidTr="002E1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5" w:rsidRPr="00FB18EC" w:rsidRDefault="00BF1FD5" w:rsidP="002E13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E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BF1FD5" w:rsidRPr="00FB18EC" w:rsidRDefault="00BF1FD5" w:rsidP="00BF1F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D5" w:rsidRPr="00FB18EC" w:rsidRDefault="00BF1FD5" w:rsidP="00BF1F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41B6" w:rsidRPr="00DB41B6" w:rsidRDefault="00DB41B6" w:rsidP="00DB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1B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4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>. Имеются следующие данные:</w:t>
      </w:r>
    </w:p>
    <w:p w:rsidR="00DB41B6" w:rsidRPr="00DB41B6" w:rsidRDefault="00DB41B6" w:rsidP="00DB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1B6">
        <w:rPr>
          <w:rFonts w:ascii="Times New Roman" w:eastAsia="Times New Roman" w:hAnsi="Times New Roman" w:cs="Times New Roman"/>
          <w:sz w:val="28"/>
          <w:szCs w:val="28"/>
        </w:rPr>
        <w:t xml:space="preserve">Механическое движение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характеризуется следующими данными 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>(без учета внутриобластной миграции), чел.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11"/>
      </w:tblGrid>
      <w:tr w:rsidR="00DB41B6" w:rsidRPr="00DB41B6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1B6" w:rsidRPr="00DB41B6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1B6" w:rsidRPr="00DB41B6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1B6" w:rsidRPr="00DB41B6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1B6" w:rsidRPr="00DB41B6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1B6" w:rsidRPr="00DB41B6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1B6" w:rsidRPr="00DB41B6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1B6" w:rsidRPr="00DB41B6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B6" w:rsidRPr="00DB41B6" w:rsidRDefault="00DB41B6" w:rsidP="00D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7"/>
        <w:gridCol w:w="1056"/>
        <w:gridCol w:w="1087"/>
        <w:gridCol w:w="916"/>
        <w:gridCol w:w="927"/>
        <w:gridCol w:w="992"/>
        <w:gridCol w:w="916"/>
        <w:gridCol w:w="916"/>
      </w:tblGrid>
      <w:tr w:rsidR="00DB41B6" w:rsidTr="007B4381">
        <w:tc>
          <w:tcPr>
            <w:tcW w:w="1367" w:type="dxa"/>
          </w:tcPr>
          <w:p w:rsidR="00DB41B6" w:rsidRPr="00DB41B6" w:rsidRDefault="00DB41B6" w:rsidP="007B43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1B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56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87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916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27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16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16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DB41B6" w:rsidTr="007B4381">
        <w:tc>
          <w:tcPr>
            <w:tcW w:w="1367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 w:rsidRPr="00DB41B6">
              <w:rPr>
                <w:rFonts w:ascii="Times New Roman" w:eastAsia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056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 w:rsidRPr="00DB41B6">
              <w:rPr>
                <w:rFonts w:ascii="Times New Roman" w:eastAsia="Times New Roman" w:hAnsi="Times New Roman" w:cs="Times New Roman"/>
                <w:sz w:val="28"/>
                <w:szCs w:val="28"/>
              </w:rPr>
              <w:t>129814</w:t>
            </w:r>
          </w:p>
        </w:tc>
        <w:tc>
          <w:tcPr>
            <w:tcW w:w="1087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 w:rsidRPr="00DB41B6">
              <w:rPr>
                <w:rFonts w:ascii="Times New Roman" w:eastAsia="Times New Roman" w:hAnsi="Times New Roman" w:cs="Times New Roman"/>
                <w:sz w:val="28"/>
                <w:szCs w:val="28"/>
              </w:rPr>
              <w:t>114631</w:t>
            </w:r>
          </w:p>
        </w:tc>
        <w:tc>
          <w:tcPr>
            <w:tcW w:w="916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 w:rsidRPr="00DB41B6">
              <w:rPr>
                <w:rFonts w:ascii="Times New Roman" w:eastAsia="Times New Roman" w:hAnsi="Times New Roman" w:cs="Times New Roman"/>
                <w:sz w:val="28"/>
                <w:szCs w:val="28"/>
              </w:rPr>
              <w:t>80395</w:t>
            </w:r>
          </w:p>
        </w:tc>
        <w:tc>
          <w:tcPr>
            <w:tcW w:w="927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 w:rsidRPr="00DB41B6">
              <w:rPr>
                <w:rFonts w:ascii="Times New Roman" w:eastAsia="Times New Roman" w:hAnsi="Times New Roman" w:cs="Times New Roman"/>
                <w:sz w:val="28"/>
                <w:szCs w:val="28"/>
              </w:rPr>
              <w:t>87268</w:t>
            </w:r>
          </w:p>
        </w:tc>
        <w:tc>
          <w:tcPr>
            <w:tcW w:w="992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 w:rsidRPr="00DB41B6">
              <w:rPr>
                <w:rFonts w:ascii="Times New Roman" w:eastAsia="Times New Roman" w:hAnsi="Times New Roman" w:cs="Times New Roman"/>
                <w:sz w:val="28"/>
                <w:szCs w:val="28"/>
              </w:rPr>
              <w:t>82556</w:t>
            </w:r>
          </w:p>
        </w:tc>
        <w:tc>
          <w:tcPr>
            <w:tcW w:w="916" w:type="dxa"/>
          </w:tcPr>
          <w:p w:rsidR="00DB41B6" w:rsidRDefault="00DB41B6" w:rsidP="00DB41B6">
            <w:pPr>
              <w:rPr>
                <w:sz w:val="28"/>
                <w:szCs w:val="28"/>
              </w:rPr>
            </w:pPr>
            <w:r w:rsidRPr="00DB41B6">
              <w:rPr>
                <w:rFonts w:ascii="Times New Roman" w:eastAsia="Times New Roman" w:hAnsi="Times New Roman" w:cs="Times New Roman"/>
                <w:sz w:val="28"/>
                <w:szCs w:val="28"/>
              </w:rPr>
              <w:t>72344</w:t>
            </w:r>
          </w:p>
        </w:tc>
        <w:tc>
          <w:tcPr>
            <w:tcW w:w="916" w:type="dxa"/>
          </w:tcPr>
          <w:p w:rsidR="00DB41B6" w:rsidRPr="00DB41B6" w:rsidRDefault="00DB41B6" w:rsidP="00DB41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1B6">
              <w:rPr>
                <w:rFonts w:ascii="Times New Roman" w:eastAsia="Times New Roman" w:hAnsi="Times New Roman" w:cs="Times New Roman"/>
                <w:sz w:val="28"/>
                <w:szCs w:val="28"/>
              </w:rPr>
              <w:t>65062</w:t>
            </w:r>
          </w:p>
        </w:tc>
      </w:tr>
    </w:tbl>
    <w:p w:rsidR="00DB41B6" w:rsidRDefault="00DB41B6" w:rsidP="00DB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1B6">
        <w:rPr>
          <w:rFonts w:ascii="Times New Roman" w:eastAsia="Times New Roman" w:hAnsi="Times New Roman" w:cs="Times New Roman"/>
          <w:sz w:val="28"/>
          <w:szCs w:val="28"/>
        </w:rPr>
        <w:t>Определите цепные и базисные показатели динамики и средни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годовой темп роста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выбывших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 xml:space="preserve"> за 200</w:t>
      </w:r>
      <w:r>
        <w:rPr>
          <w:rFonts w:ascii="Times New Roman" w:eastAsia="Times New Roman" w:hAnsi="Times New Roman" w:cs="Times New Roman"/>
          <w:sz w:val="28"/>
          <w:szCs w:val="28"/>
        </w:rPr>
        <w:t>6-20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41B6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DB41B6" w:rsidRPr="00DB41B6" w:rsidRDefault="00DB41B6" w:rsidP="00DB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1D3" w:rsidRPr="009941D3" w:rsidRDefault="00DB41B6" w:rsidP="0099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1B6">
        <w:rPr>
          <w:rFonts w:ascii="Times New Roman" w:hAnsi="Times New Roman" w:cs="Times New Roman"/>
          <w:b/>
          <w:sz w:val="28"/>
          <w:szCs w:val="28"/>
        </w:rPr>
        <w:t xml:space="preserve"> Задача 5</w:t>
      </w:r>
      <w:proofErr w:type="gramStart"/>
      <w:r w:rsidR="009941D3" w:rsidRPr="00994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1D3" w:rsidRPr="009941D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941D3" w:rsidRPr="009941D3">
        <w:rPr>
          <w:rFonts w:ascii="Times New Roman" w:eastAsia="Times New Roman" w:hAnsi="Times New Roman" w:cs="Times New Roman"/>
          <w:sz w:val="28"/>
          <w:szCs w:val="28"/>
        </w:rPr>
        <w:t xml:space="preserve">о данным </w:t>
      </w:r>
      <w:proofErr w:type="spellStart"/>
      <w:r w:rsidR="009941D3" w:rsidRPr="009941D3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="009941D3" w:rsidRPr="009941D3">
        <w:rPr>
          <w:rFonts w:ascii="Times New Roman" w:eastAsia="Times New Roman" w:hAnsi="Times New Roman" w:cs="Times New Roman"/>
          <w:sz w:val="28"/>
          <w:szCs w:val="28"/>
        </w:rPr>
        <w:t xml:space="preserve"> населения на 20 января 2010 года численность населения города составила 270290 чел.</w:t>
      </w:r>
    </w:p>
    <w:p w:rsidR="009941D3" w:rsidRPr="009941D3" w:rsidRDefault="009941D3" w:rsidP="0099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D3">
        <w:rPr>
          <w:rFonts w:ascii="Times New Roman" w:eastAsia="Times New Roman" w:hAnsi="Times New Roman" w:cs="Times New Roman"/>
          <w:sz w:val="28"/>
          <w:szCs w:val="28"/>
        </w:rPr>
        <w:t>В течение года произошли следующие изменения: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498"/>
        <w:gridCol w:w="3410"/>
      </w:tblGrid>
      <w:tr w:rsidR="009941D3" w:rsidRPr="009941D3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с 1.01 по 20.01 2010 г.</w:t>
            </w:r>
          </w:p>
        </w:tc>
      </w:tr>
      <w:tr w:rsidR="009941D3" w:rsidRPr="009941D3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родилось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42180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9941D3" w:rsidRPr="009941D3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умерло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3492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941D3" w:rsidRPr="009941D3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4546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941D3" w:rsidRPr="009941D3" w:rsidTr="007B4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выбыло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4476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1D3" w:rsidRPr="009941D3" w:rsidRDefault="009941D3" w:rsidP="007B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1D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9941D3" w:rsidRPr="009941D3" w:rsidRDefault="009941D3" w:rsidP="0099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D3">
        <w:rPr>
          <w:rFonts w:ascii="Times New Roman" w:eastAsia="Times New Roman" w:hAnsi="Times New Roman" w:cs="Times New Roman"/>
          <w:sz w:val="28"/>
          <w:szCs w:val="28"/>
        </w:rPr>
        <w:t>Определить коэффициенты рождаемости, смертности, жизненности, естественного, механического и общего прироста населения.</w:t>
      </w:r>
    </w:p>
    <w:p w:rsidR="00D97EEA" w:rsidRPr="009941D3" w:rsidRDefault="00D97EEA" w:rsidP="00DB41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7EEA" w:rsidRPr="009941D3" w:rsidSect="002E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547"/>
    <w:multiLevelType w:val="singleLevel"/>
    <w:tmpl w:val="7E308B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0C5603CC"/>
    <w:multiLevelType w:val="hybridMultilevel"/>
    <w:tmpl w:val="D6C02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0F0E2D"/>
    <w:multiLevelType w:val="hybridMultilevel"/>
    <w:tmpl w:val="97CE23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52694"/>
    <w:multiLevelType w:val="hybridMultilevel"/>
    <w:tmpl w:val="92589FAC"/>
    <w:lvl w:ilvl="0" w:tplc="7EB2E5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005620"/>
    <w:multiLevelType w:val="hybridMultilevel"/>
    <w:tmpl w:val="BFEE86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90A1A"/>
    <w:multiLevelType w:val="hybridMultilevel"/>
    <w:tmpl w:val="D40C6C70"/>
    <w:lvl w:ilvl="0" w:tplc="09FC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F0207"/>
    <w:multiLevelType w:val="hybridMultilevel"/>
    <w:tmpl w:val="FC7E3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E7FC8"/>
    <w:multiLevelType w:val="hybridMultilevel"/>
    <w:tmpl w:val="A8122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2D33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D05EF0"/>
    <w:multiLevelType w:val="hybridMultilevel"/>
    <w:tmpl w:val="64D80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92E5D"/>
    <w:multiLevelType w:val="hybridMultilevel"/>
    <w:tmpl w:val="2B548016"/>
    <w:lvl w:ilvl="0" w:tplc="9B3256E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53A7"/>
    <w:multiLevelType w:val="hybridMultilevel"/>
    <w:tmpl w:val="3FBEDC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B1EDA"/>
    <w:multiLevelType w:val="hybridMultilevel"/>
    <w:tmpl w:val="96A0FD20"/>
    <w:lvl w:ilvl="0" w:tplc="2138A7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8EB4A38"/>
    <w:multiLevelType w:val="singleLevel"/>
    <w:tmpl w:val="0682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A626D99"/>
    <w:multiLevelType w:val="hybridMultilevel"/>
    <w:tmpl w:val="DDACAC20"/>
    <w:lvl w:ilvl="0" w:tplc="BBC63E42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6D220A63"/>
    <w:multiLevelType w:val="hybridMultilevel"/>
    <w:tmpl w:val="7A82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E1850"/>
    <w:multiLevelType w:val="hybridMultilevel"/>
    <w:tmpl w:val="4EA0B0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20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BC33862"/>
    <w:multiLevelType w:val="singleLevel"/>
    <w:tmpl w:val="8A58BA4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4"/>
  </w:num>
  <w:num w:numId="6">
    <w:abstractNumId w:val="16"/>
  </w:num>
  <w:num w:numId="7">
    <w:abstractNumId w:val="11"/>
  </w:num>
  <w:num w:numId="8">
    <w:abstractNumId w:val="9"/>
  </w:num>
  <w:num w:numId="9">
    <w:abstractNumId w:val="0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  <w:num w:numId="16">
    <w:abstractNumId w:val="15"/>
  </w:num>
  <w:num w:numId="17">
    <w:abstractNumId w:val="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FD5"/>
    <w:rsid w:val="00116179"/>
    <w:rsid w:val="002E1315"/>
    <w:rsid w:val="00370393"/>
    <w:rsid w:val="0037743A"/>
    <w:rsid w:val="005F54A3"/>
    <w:rsid w:val="00707965"/>
    <w:rsid w:val="00762CC7"/>
    <w:rsid w:val="007B4381"/>
    <w:rsid w:val="007F39B8"/>
    <w:rsid w:val="00971A70"/>
    <w:rsid w:val="009941D3"/>
    <w:rsid w:val="00B42230"/>
    <w:rsid w:val="00BF1FD5"/>
    <w:rsid w:val="00D97EEA"/>
    <w:rsid w:val="00DB41B6"/>
    <w:rsid w:val="00F35006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79"/>
  </w:style>
  <w:style w:type="paragraph" w:styleId="9">
    <w:name w:val="heading 9"/>
    <w:basedOn w:val="a"/>
    <w:next w:val="a"/>
    <w:link w:val="90"/>
    <w:qFormat/>
    <w:rsid w:val="00BF1FD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1F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BF1F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F1FD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F1F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1FD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F1FD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F1FD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rmal (Web)"/>
    <w:basedOn w:val="a"/>
    <w:uiPriority w:val="99"/>
    <w:rsid w:val="00B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F1F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F1FD5"/>
    <w:rPr>
      <w:sz w:val="16"/>
      <w:szCs w:val="16"/>
    </w:rPr>
  </w:style>
  <w:style w:type="paragraph" w:styleId="a6">
    <w:name w:val="Title"/>
    <w:basedOn w:val="a"/>
    <w:link w:val="a7"/>
    <w:qFormat/>
    <w:rsid w:val="00BF1F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F1FD5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Subtitle"/>
    <w:basedOn w:val="a"/>
    <w:link w:val="a9"/>
    <w:qFormat/>
    <w:rsid w:val="00BF1F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BF1FD5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DB4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19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МАРС</cp:lastModifiedBy>
  <cp:revision>11</cp:revision>
  <dcterms:created xsi:type="dcterms:W3CDTF">2013-04-04T07:53:00Z</dcterms:created>
  <dcterms:modified xsi:type="dcterms:W3CDTF">2015-12-25T03:28:00Z</dcterms:modified>
</cp:coreProperties>
</file>